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B4" w:rsidRPr="00DD28B4" w:rsidRDefault="00B34989" w:rsidP="000046E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</w:t>
      </w:r>
      <w:r w:rsidR="008F457F">
        <w:rPr>
          <w:rFonts w:asciiTheme="minorEastAsia" w:hAnsiTheme="minorEastAsia"/>
          <w:szCs w:val="21"/>
        </w:rPr>
        <w:t>20</w:t>
      </w:r>
      <w:r w:rsidR="00DD28B4" w:rsidRPr="00DD28B4">
        <w:rPr>
          <w:rFonts w:asciiTheme="minorEastAsia" w:hAnsiTheme="minorEastAsia" w:hint="eastAsia"/>
          <w:szCs w:val="21"/>
        </w:rPr>
        <w:t>年8月</w:t>
      </w:r>
      <w:r w:rsidR="00B97A72">
        <w:rPr>
          <w:rFonts w:asciiTheme="minorEastAsia" w:hAnsiTheme="minorEastAsia" w:hint="eastAsia"/>
          <w:szCs w:val="21"/>
        </w:rPr>
        <w:t xml:space="preserve"> 1</w:t>
      </w:r>
      <w:r w:rsidR="002D6F45">
        <w:rPr>
          <w:rFonts w:asciiTheme="minorEastAsia" w:hAnsiTheme="minorEastAsia" w:hint="eastAsia"/>
          <w:szCs w:val="21"/>
        </w:rPr>
        <w:t>日</w:t>
      </w:r>
    </w:p>
    <w:p w:rsidR="00460E12" w:rsidRDefault="00D00DAC">
      <w:pPr>
        <w:rPr>
          <w:rFonts w:asciiTheme="minorEastAsia" w:hAnsiTheme="minorEastAsia"/>
          <w:szCs w:val="21"/>
        </w:rPr>
      </w:pPr>
      <w:r w:rsidRPr="00DD28B4">
        <w:rPr>
          <w:rFonts w:asciiTheme="minorEastAsia" w:hAnsiTheme="minorEastAsia" w:hint="eastAsia"/>
          <w:szCs w:val="21"/>
        </w:rPr>
        <w:t>公益社団法人</w:t>
      </w:r>
      <w:r w:rsidR="00460E12" w:rsidRPr="00DD28B4">
        <w:rPr>
          <w:rFonts w:asciiTheme="minorEastAsia" w:hAnsiTheme="minorEastAsia" w:hint="eastAsia"/>
          <w:szCs w:val="21"/>
        </w:rPr>
        <w:t>日本顕微鏡学会　正会員各位</w:t>
      </w:r>
    </w:p>
    <w:p w:rsidR="002D6F45" w:rsidRPr="00DD28B4" w:rsidRDefault="002D6F45">
      <w:pPr>
        <w:rPr>
          <w:rFonts w:asciiTheme="minorEastAsia" w:hAnsiTheme="minorEastAsia"/>
          <w:szCs w:val="21"/>
        </w:rPr>
      </w:pPr>
    </w:p>
    <w:p w:rsidR="00DD28B4" w:rsidRDefault="00D00DAC" w:rsidP="00460E12">
      <w:pPr>
        <w:jc w:val="right"/>
        <w:rPr>
          <w:rFonts w:asciiTheme="minorEastAsia" w:hAnsiTheme="minorEastAsia"/>
          <w:szCs w:val="21"/>
        </w:rPr>
      </w:pPr>
      <w:r w:rsidRPr="00DD28B4">
        <w:rPr>
          <w:rFonts w:asciiTheme="minorEastAsia" w:hAnsiTheme="minorEastAsia" w:hint="eastAsia"/>
          <w:szCs w:val="21"/>
        </w:rPr>
        <w:t>公益社団法人</w:t>
      </w:r>
      <w:r w:rsidR="00DD28B4">
        <w:rPr>
          <w:rFonts w:asciiTheme="minorEastAsia" w:hAnsiTheme="minorEastAsia" w:hint="eastAsia"/>
          <w:szCs w:val="21"/>
        </w:rPr>
        <w:t>日本顕微鏡学会</w:t>
      </w:r>
    </w:p>
    <w:p w:rsidR="00460E12" w:rsidRPr="00DD28B4" w:rsidRDefault="00DD28B4" w:rsidP="00460E1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役員候補者・代議員</w:t>
      </w:r>
      <w:r w:rsidR="00460E12" w:rsidRPr="00DD28B4">
        <w:rPr>
          <w:rFonts w:asciiTheme="minorEastAsia" w:hAnsiTheme="minorEastAsia" w:hint="eastAsia"/>
          <w:szCs w:val="21"/>
        </w:rPr>
        <w:t>選挙管理委員会</w:t>
      </w:r>
    </w:p>
    <w:p w:rsidR="00460E12" w:rsidRDefault="00460E12"/>
    <w:p w:rsidR="00891001" w:rsidRPr="00D00DAC" w:rsidRDefault="00D00DAC" w:rsidP="00D00DAC">
      <w:pPr>
        <w:jc w:val="center"/>
        <w:rPr>
          <w:sz w:val="24"/>
          <w:szCs w:val="24"/>
          <w:u w:val="single"/>
        </w:rPr>
      </w:pPr>
      <w:r w:rsidRPr="00D00DAC">
        <w:rPr>
          <w:rFonts w:hint="eastAsia"/>
          <w:sz w:val="24"/>
          <w:szCs w:val="24"/>
          <w:u w:val="single"/>
        </w:rPr>
        <w:t>公益社団法人</w:t>
      </w:r>
      <w:r w:rsidR="00460E12" w:rsidRPr="00D00DAC">
        <w:rPr>
          <w:rFonts w:hint="eastAsia"/>
          <w:sz w:val="24"/>
          <w:szCs w:val="24"/>
          <w:u w:val="single"/>
        </w:rPr>
        <w:t>日本顕微鏡学会　選挙管理委員　公募のお知らせ</w:t>
      </w:r>
    </w:p>
    <w:p w:rsidR="00460E12" w:rsidRDefault="00460E12"/>
    <w:p w:rsidR="00460E12" w:rsidRPr="0002107D" w:rsidRDefault="00497091" w:rsidP="00D00DAC">
      <w:pPr>
        <w:widowControl/>
      </w:pPr>
      <w:r>
        <w:rPr>
          <w:rFonts w:hint="eastAsia"/>
        </w:rPr>
        <w:t>公益社団法人</w:t>
      </w:r>
      <w:r w:rsidR="005527B4">
        <w:rPr>
          <w:rFonts w:hint="eastAsia"/>
        </w:rPr>
        <w:t>日本顕微鏡学会は</w:t>
      </w:r>
      <w:r w:rsidR="005527B4">
        <w:rPr>
          <w:rFonts w:hint="eastAsia"/>
        </w:rPr>
        <w:t>20</w:t>
      </w:r>
      <w:r w:rsidR="008F457F">
        <w:t>21</w:t>
      </w:r>
      <w:r w:rsidR="00460E12">
        <w:rPr>
          <w:rFonts w:hint="eastAsia"/>
        </w:rPr>
        <w:t>・</w:t>
      </w:r>
      <w:r w:rsidR="005527B4">
        <w:rPr>
          <w:rFonts w:hint="eastAsia"/>
        </w:rPr>
        <w:t>202</w:t>
      </w:r>
      <w:r w:rsidR="008F457F">
        <w:t>2</w:t>
      </w:r>
      <w:r w:rsidR="00460E12">
        <w:rPr>
          <w:rFonts w:hint="eastAsia"/>
        </w:rPr>
        <w:t>年度の役員候補者及び代議員の選挙を実施致します</w:t>
      </w:r>
      <w:r w:rsidR="00460E12">
        <w:rPr>
          <w:rFonts w:hint="eastAsia"/>
        </w:rPr>
        <w:t>(</w:t>
      </w:r>
      <w:r w:rsidR="00460E12">
        <w:rPr>
          <w:rFonts w:hint="eastAsia"/>
        </w:rPr>
        <w:t>詳細は</w:t>
      </w:r>
      <w:r w:rsidR="00F84A86">
        <w:t>9</w:t>
      </w:r>
      <w:r w:rsidR="00E540C7">
        <w:rPr>
          <w:rFonts w:hint="eastAsia"/>
        </w:rPr>
        <w:t>月末発行</w:t>
      </w:r>
      <w:r w:rsidR="002405F9">
        <w:rPr>
          <w:rFonts w:hint="eastAsia"/>
        </w:rPr>
        <w:t>予定</w:t>
      </w:r>
      <w:r w:rsidR="00E540C7">
        <w:rPr>
          <w:rFonts w:hint="eastAsia"/>
        </w:rPr>
        <w:t>の</w:t>
      </w:r>
      <w:r w:rsidR="00460E12">
        <w:rPr>
          <w:rFonts w:hint="eastAsia"/>
        </w:rPr>
        <w:t>会報</w:t>
      </w:r>
      <w:r w:rsidR="006038AA">
        <w:rPr>
          <w:rFonts w:hint="eastAsia"/>
        </w:rPr>
        <w:t>第</w:t>
      </w:r>
      <w:r w:rsidR="006038AA">
        <w:rPr>
          <w:rFonts w:hint="eastAsia"/>
        </w:rPr>
        <w:t>2</w:t>
      </w:r>
      <w:r w:rsidR="00DD28B4">
        <w:rPr>
          <w:rFonts w:hint="eastAsia"/>
        </w:rPr>
        <w:t>号</w:t>
      </w:r>
      <w:r w:rsidR="006A7E64">
        <w:rPr>
          <w:rFonts w:hint="eastAsia"/>
        </w:rPr>
        <w:t>またはホームページ</w:t>
      </w:r>
      <w:r w:rsidR="00460E12">
        <w:rPr>
          <w:rFonts w:hint="eastAsia"/>
        </w:rPr>
        <w:t>をご覧ください</w:t>
      </w:r>
      <w:r w:rsidR="00460E12">
        <w:rPr>
          <w:rFonts w:hint="eastAsia"/>
        </w:rPr>
        <w:t>)</w:t>
      </w:r>
      <w:r w:rsidR="00973430">
        <w:rPr>
          <w:rFonts w:hint="eastAsia"/>
        </w:rPr>
        <w:t>。これ</w:t>
      </w:r>
      <w:r w:rsidR="00D240A5">
        <w:rPr>
          <w:rFonts w:hint="eastAsia"/>
        </w:rPr>
        <w:t>に先立ち</w:t>
      </w:r>
      <w:r w:rsidR="000C67B6">
        <w:rPr>
          <w:rFonts w:hint="eastAsia"/>
        </w:rPr>
        <w:t>、この選挙を管理執行する</w:t>
      </w:r>
      <w:r>
        <w:rPr>
          <w:rFonts w:hint="eastAsia"/>
        </w:rPr>
        <w:t>選挙管理委員を公募いたします。</w:t>
      </w:r>
      <w:r w:rsidR="00D00DAC">
        <w:rPr>
          <w:rFonts w:hint="eastAsia"/>
        </w:rPr>
        <w:t>公募要項及び</w:t>
      </w:r>
      <w:r w:rsidR="00DD28B4">
        <w:rPr>
          <w:rFonts w:hint="eastAsia"/>
        </w:rPr>
        <w:t>応募方法</w:t>
      </w:r>
      <w:r w:rsidR="00D00DAC">
        <w:rPr>
          <w:rFonts w:hint="eastAsia"/>
        </w:rPr>
        <w:t>は下記の通りです。</w:t>
      </w:r>
    </w:p>
    <w:p w:rsidR="00DD28B4" w:rsidRDefault="00DD28B4" w:rsidP="00A3742C"/>
    <w:p w:rsidR="0002107D" w:rsidRDefault="00497091" w:rsidP="0002107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募集人数：</w:t>
      </w:r>
      <w:r w:rsidR="00A1203B">
        <w:rPr>
          <w:rFonts w:hint="eastAsia"/>
        </w:rPr>
        <w:t>１１</w:t>
      </w:r>
      <w:r w:rsidR="0002107D">
        <w:rPr>
          <w:rFonts w:hint="eastAsia"/>
        </w:rPr>
        <w:t>名</w:t>
      </w:r>
      <w:r w:rsidR="00981BA5">
        <w:rPr>
          <w:rFonts w:hint="eastAsia"/>
        </w:rPr>
        <w:t xml:space="preserve">　</w:t>
      </w:r>
      <w:r w:rsidR="00981BA5">
        <w:rPr>
          <w:rFonts w:hint="eastAsia"/>
        </w:rPr>
        <w:t>(</w:t>
      </w:r>
      <w:r w:rsidR="00973430">
        <w:rPr>
          <w:rFonts w:hint="eastAsia"/>
        </w:rPr>
        <w:t>支部別の</w:t>
      </w:r>
      <w:r w:rsidR="00981BA5">
        <w:rPr>
          <w:rFonts w:hint="eastAsia"/>
        </w:rPr>
        <w:t>内訳は下記の通り</w:t>
      </w:r>
      <w:r w:rsidR="00981BA5">
        <w:rPr>
          <w:rFonts w:hint="eastAsia"/>
        </w:rPr>
        <w:t>)</w:t>
      </w:r>
    </w:p>
    <w:p w:rsidR="00497091" w:rsidRDefault="0002107D" w:rsidP="00981BA5">
      <w:pPr>
        <w:pStyle w:val="a3"/>
        <w:ind w:leftChars="0" w:left="780"/>
      </w:pPr>
      <w:r>
        <w:rPr>
          <w:rFonts w:hint="eastAsia"/>
        </w:rPr>
        <w:t>北海道支部：</w:t>
      </w:r>
      <w:r w:rsidR="00497091">
        <w:rPr>
          <w:rFonts w:hint="eastAsia"/>
        </w:rPr>
        <w:t>１名</w:t>
      </w:r>
      <w:r>
        <w:rPr>
          <w:rFonts w:hint="eastAsia"/>
        </w:rPr>
        <w:t>、</w:t>
      </w:r>
      <w:r w:rsidR="00497091">
        <w:rPr>
          <w:rFonts w:hint="eastAsia"/>
        </w:rPr>
        <w:t>関東支部</w:t>
      </w:r>
      <w:r>
        <w:rPr>
          <w:rFonts w:hint="eastAsia"/>
        </w:rPr>
        <w:t>：</w:t>
      </w:r>
      <w:r w:rsidR="00DE2069">
        <w:rPr>
          <w:rFonts w:hint="eastAsia"/>
        </w:rPr>
        <w:t>５</w:t>
      </w:r>
      <w:r w:rsidR="00497091">
        <w:rPr>
          <w:rFonts w:hint="eastAsia"/>
        </w:rPr>
        <w:t>名</w:t>
      </w:r>
      <w:r>
        <w:rPr>
          <w:rFonts w:hint="eastAsia"/>
        </w:rPr>
        <w:t>、</w:t>
      </w:r>
      <w:r w:rsidR="00497091">
        <w:rPr>
          <w:rFonts w:hint="eastAsia"/>
        </w:rPr>
        <w:t>関西支部</w:t>
      </w:r>
      <w:r>
        <w:rPr>
          <w:rFonts w:hint="eastAsia"/>
        </w:rPr>
        <w:t>：</w:t>
      </w:r>
      <w:r w:rsidR="00A1203B">
        <w:rPr>
          <w:rFonts w:hint="eastAsia"/>
        </w:rPr>
        <w:t>３</w:t>
      </w:r>
      <w:r w:rsidR="00497091">
        <w:rPr>
          <w:rFonts w:hint="eastAsia"/>
        </w:rPr>
        <w:t>名</w:t>
      </w:r>
      <w:r>
        <w:rPr>
          <w:rFonts w:hint="eastAsia"/>
        </w:rPr>
        <w:t>、</w:t>
      </w:r>
      <w:r w:rsidR="00497091">
        <w:rPr>
          <w:rFonts w:hint="eastAsia"/>
        </w:rPr>
        <w:t>九州支部</w:t>
      </w:r>
      <w:r>
        <w:rPr>
          <w:rFonts w:hint="eastAsia"/>
        </w:rPr>
        <w:t>：</w:t>
      </w:r>
      <w:r w:rsidR="00497091">
        <w:rPr>
          <w:rFonts w:hint="eastAsia"/>
        </w:rPr>
        <w:t>２名</w:t>
      </w:r>
    </w:p>
    <w:p w:rsidR="0002107D" w:rsidRDefault="00873FA4" w:rsidP="0002107D">
      <w:r>
        <w:tab/>
      </w:r>
      <w:r>
        <w:rPr>
          <w:rFonts w:hint="eastAsia"/>
        </w:rPr>
        <w:t>注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選挙管理委員は役員候補者に立候補できません</w:t>
      </w:r>
      <w:r>
        <w:rPr>
          <w:rFonts w:hint="eastAsia"/>
        </w:rPr>
        <w:t>(</w:t>
      </w:r>
      <w:r>
        <w:rPr>
          <w:rFonts w:hint="eastAsia"/>
        </w:rPr>
        <w:t>選管規程第３条７</w:t>
      </w:r>
      <w:bookmarkStart w:id="0" w:name="_GoBack"/>
      <w:bookmarkEnd w:id="0"/>
      <w:r>
        <w:t>)</w:t>
      </w:r>
      <w:r>
        <w:rPr>
          <w:rFonts w:hint="eastAsia"/>
        </w:rPr>
        <w:t>。</w:t>
      </w:r>
    </w:p>
    <w:p w:rsidR="00873FA4" w:rsidRPr="0002107D" w:rsidRDefault="00873FA4" w:rsidP="0002107D">
      <w:pPr>
        <w:rPr>
          <w:rFonts w:hint="eastAsia"/>
        </w:rPr>
      </w:pPr>
    </w:p>
    <w:p w:rsidR="00E540C7" w:rsidRDefault="00497091" w:rsidP="00E540C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業務内容：</w:t>
      </w:r>
    </w:p>
    <w:p w:rsidR="00497091" w:rsidRDefault="00E540C7" w:rsidP="00D00D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会長候補者、役員候補者に立候補する者</w:t>
      </w:r>
      <w:r w:rsidR="00497091">
        <w:rPr>
          <w:rFonts w:hint="eastAsia"/>
        </w:rPr>
        <w:t>の推薦及び</w:t>
      </w:r>
      <w:r w:rsidR="00D00DAC">
        <w:rPr>
          <w:rFonts w:hint="eastAsia"/>
        </w:rPr>
        <w:t>立</w:t>
      </w:r>
      <w:r w:rsidR="00497091">
        <w:rPr>
          <w:rFonts w:hint="eastAsia"/>
        </w:rPr>
        <w:t>候補者名簿の取り纏め</w:t>
      </w:r>
    </w:p>
    <w:p w:rsidR="00D00DAC" w:rsidRDefault="00DE2069" w:rsidP="00D00D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各支部</w:t>
      </w:r>
      <w:r w:rsidR="00E540C7">
        <w:rPr>
          <w:rFonts w:hint="eastAsia"/>
        </w:rPr>
        <w:t>から選出する</w:t>
      </w:r>
      <w:r w:rsidR="00D00DAC">
        <w:rPr>
          <w:rFonts w:hint="eastAsia"/>
        </w:rPr>
        <w:t>代議員</w:t>
      </w:r>
      <w:r w:rsidR="00E540C7">
        <w:rPr>
          <w:rFonts w:hint="eastAsia"/>
        </w:rPr>
        <w:t>に立候補者する者の</w:t>
      </w:r>
      <w:r w:rsidR="00D00DAC">
        <w:rPr>
          <w:rFonts w:hint="eastAsia"/>
        </w:rPr>
        <w:t>推薦及び立候補者名簿の取り纏め</w:t>
      </w:r>
    </w:p>
    <w:p w:rsidR="00D00DAC" w:rsidRDefault="005527B4" w:rsidP="00D00DA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開票</w:t>
      </w:r>
      <w:r w:rsidR="00D00DAC">
        <w:rPr>
          <w:rFonts w:hint="eastAsia"/>
        </w:rPr>
        <w:t>の</w:t>
      </w:r>
      <w:r w:rsidR="00981BA5">
        <w:rPr>
          <w:rFonts w:hint="eastAsia"/>
        </w:rPr>
        <w:t>立ち合い</w:t>
      </w:r>
      <w:r w:rsidR="00E540C7">
        <w:rPr>
          <w:rFonts w:hint="eastAsia"/>
        </w:rPr>
        <w:t xml:space="preserve"> (</w:t>
      </w:r>
      <w:r w:rsidR="00E540C7">
        <w:rPr>
          <w:rFonts w:hint="eastAsia"/>
        </w:rPr>
        <w:t>関東支部の選挙管理委員に委嘱</w:t>
      </w:r>
      <w:r w:rsidR="00377BBF">
        <w:rPr>
          <w:rFonts w:hint="eastAsia"/>
        </w:rPr>
        <w:t>します</w:t>
      </w:r>
      <w:r w:rsidR="00E540C7">
        <w:rPr>
          <w:rFonts w:hint="eastAsia"/>
        </w:rPr>
        <w:t>)</w:t>
      </w:r>
    </w:p>
    <w:p w:rsidR="00D00DAC" w:rsidRDefault="00D00DAC" w:rsidP="00D00DAC"/>
    <w:p w:rsidR="00D00DAC" w:rsidRDefault="00DD28B4" w:rsidP="00D00DAC">
      <w:r>
        <w:rPr>
          <w:rFonts w:hint="eastAsia"/>
        </w:rPr>
        <w:t>３．</w:t>
      </w:r>
      <w:r w:rsidR="00D00DAC">
        <w:rPr>
          <w:rFonts w:hint="eastAsia"/>
        </w:rPr>
        <w:t>応募方法：</w:t>
      </w:r>
    </w:p>
    <w:p w:rsidR="00A3742C" w:rsidRDefault="00D00DAC" w:rsidP="00D00DAC">
      <w:r w:rsidRPr="000C67B6">
        <w:rPr>
          <w:rFonts w:hint="eastAsia"/>
          <w:color w:val="0000FF"/>
          <w:u w:val="single"/>
        </w:rPr>
        <w:t>選挙管理委員応募用紙</w:t>
      </w:r>
      <w:r w:rsidR="00F93221">
        <w:rPr>
          <w:rFonts w:hint="eastAsia"/>
          <w:color w:val="0000FF"/>
          <w:u w:val="single"/>
        </w:rPr>
        <w:t>（様式１）</w:t>
      </w:r>
      <w:r>
        <w:rPr>
          <w:rFonts w:hint="eastAsia"/>
        </w:rPr>
        <w:t>を</w:t>
      </w:r>
      <w:r w:rsidR="006038AA">
        <w:rPr>
          <w:rFonts w:hint="eastAsia"/>
        </w:rPr>
        <w:t>顕微鏡学会ホームページから</w:t>
      </w:r>
      <w:r w:rsidR="00F93221">
        <w:rPr>
          <w:rFonts w:hint="eastAsia"/>
        </w:rPr>
        <w:t>ダウンロードして</w:t>
      </w:r>
      <w:r w:rsidR="0070235B">
        <w:rPr>
          <w:rFonts w:hint="eastAsia"/>
        </w:rPr>
        <w:t>必要事項を記入の上、自筆署名または捺印して学会事務局まで郵送して下さい</w:t>
      </w:r>
      <w:r>
        <w:rPr>
          <w:rFonts w:hint="eastAsia"/>
        </w:rPr>
        <w:t>。</w:t>
      </w:r>
      <w:r w:rsidR="009D2F54">
        <w:rPr>
          <w:rFonts w:hint="eastAsia"/>
        </w:rPr>
        <w:t>自筆署名または捺印した応募用紙を</w:t>
      </w:r>
      <w:r w:rsidR="009D2F54">
        <w:rPr>
          <w:rFonts w:hint="eastAsia"/>
        </w:rPr>
        <w:t>p</w:t>
      </w:r>
      <w:r w:rsidR="009D2F54">
        <w:t>df</w:t>
      </w:r>
      <w:r w:rsidR="009D2F54">
        <w:rPr>
          <w:rFonts w:hint="eastAsia"/>
        </w:rPr>
        <w:t>化後メール添付でお送り頂いた場合は、後日原紙を郵送して下さい。</w:t>
      </w:r>
    </w:p>
    <w:p w:rsidR="002D6F45" w:rsidRPr="002D6F45" w:rsidRDefault="002D6F45" w:rsidP="00D00DAC"/>
    <w:p w:rsidR="00D00DAC" w:rsidRDefault="00DD28B4" w:rsidP="00D00DAC">
      <w:r>
        <w:rPr>
          <w:rFonts w:hint="eastAsia"/>
        </w:rPr>
        <w:t>４．</w:t>
      </w:r>
      <w:r w:rsidR="00A1203B">
        <w:rPr>
          <w:rFonts w:hint="eastAsia"/>
        </w:rPr>
        <w:t>応募期限</w:t>
      </w:r>
      <w:r w:rsidR="005527B4">
        <w:rPr>
          <w:rFonts w:hint="eastAsia"/>
        </w:rPr>
        <w:t>：</w:t>
      </w:r>
      <w:r w:rsidR="005527B4">
        <w:rPr>
          <w:rFonts w:hint="eastAsia"/>
        </w:rPr>
        <w:t>20</w:t>
      </w:r>
      <w:r w:rsidR="009D2F54">
        <w:t>20</w:t>
      </w:r>
      <w:r w:rsidR="00D00DAC">
        <w:rPr>
          <w:rFonts w:hint="eastAsia"/>
        </w:rPr>
        <w:t>年</w:t>
      </w:r>
      <w:r w:rsidR="00CC1A37">
        <w:rPr>
          <w:rFonts w:hint="eastAsia"/>
        </w:rPr>
        <w:t>8</w:t>
      </w:r>
      <w:r w:rsidR="00CC1A37">
        <w:rPr>
          <w:rFonts w:hint="eastAsia"/>
        </w:rPr>
        <w:t>月</w:t>
      </w:r>
      <w:r w:rsidR="00CC1A37">
        <w:rPr>
          <w:rFonts w:hint="eastAsia"/>
        </w:rPr>
        <w:t>31</w:t>
      </w:r>
      <w:r w:rsidR="00CC1A37">
        <w:rPr>
          <w:rFonts w:hint="eastAsia"/>
        </w:rPr>
        <w:t>日</w:t>
      </w:r>
      <w:r w:rsidR="00CC1A37">
        <w:rPr>
          <w:rFonts w:hint="eastAsia"/>
        </w:rPr>
        <w:t>(</w:t>
      </w:r>
      <w:r w:rsidR="009D2F54">
        <w:rPr>
          <w:rFonts w:hint="eastAsia"/>
        </w:rPr>
        <w:t>月</w:t>
      </w:r>
      <w:r w:rsidR="00CC1A37">
        <w:rPr>
          <w:rFonts w:hint="eastAsia"/>
        </w:rPr>
        <w:t>)</w:t>
      </w:r>
      <w:r w:rsidR="00CC1A37">
        <w:rPr>
          <w:rFonts w:hint="eastAsia"/>
        </w:rPr>
        <w:t xml:space="preserve">　</w:t>
      </w:r>
      <w:r w:rsidR="0070235B">
        <w:rPr>
          <w:rFonts w:hint="eastAsia"/>
        </w:rPr>
        <w:t>必着</w:t>
      </w:r>
    </w:p>
    <w:p w:rsidR="000C67B6" w:rsidRDefault="000C67B6" w:rsidP="00D00DAC"/>
    <w:p w:rsidR="000C67B6" w:rsidRDefault="00973430" w:rsidP="000C67B6">
      <w:r>
        <w:rPr>
          <w:rFonts w:hint="eastAsia"/>
        </w:rPr>
        <w:t>５．関連規程：公益社団法人日本顕微鏡学会　細則第</w:t>
      </w:r>
      <w:r>
        <w:rPr>
          <w:rFonts w:hint="eastAsia"/>
        </w:rPr>
        <w:t>15</w:t>
      </w:r>
      <w:r>
        <w:rPr>
          <w:rFonts w:hint="eastAsia"/>
        </w:rPr>
        <w:t>条、第</w:t>
      </w:r>
      <w:r>
        <w:rPr>
          <w:rFonts w:hint="eastAsia"/>
        </w:rPr>
        <w:t>22</w:t>
      </w:r>
      <w:r>
        <w:rPr>
          <w:rFonts w:hint="eastAsia"/>
        </w:rPr>
        <w:t>条</w:t>
      </w:r>
    </w:p>
    <w:p w:rsidR="000C67B6" w:rsidRDefault="000C67B6" w:rsidP="000C67B6">
      <w:pPr>
        <w:ind w:firstLineChars="700" w:firstLine="1470"/>
      </w:pPr>
      <w:r>
        <w:rPr>
          <w:rFonts w:hint="eastAsia"/>
        </w:rPr>
        <w:t xml:space="preserve">同　</w:t>
      </w:r>
      <w:r w:rsidRPr="00EF5CD3">
        <w:rPr>
          <w:rFonts w:hint="eastAsia"/>
        </w:rPr>
        <w:t>役員</w:t>
      </w:r>
      <w:r>
        <w:rPr>
          <w:rFonts w:hint="eastAsia"/>
        </w:rPr>
        <w:t>候補者</w:t>
      </w:r>
      <w:r w:rsidRPr="00EF5CD3">
        <w:rPr>
          <w:rFonts w:hint="eastAsia"/>
        </w:rPr>
        <w:t>・代議員選挙管理委員会規程</w:t>
      </w:r>
    </w:p>
    <w:p w:rsidR="000C67B6" w:rsidRPr="000C67B6" w:rsidRDefault="000C67B6" w:rsidP="000C67B6">
      <w:pPr>
        <w:ind w:firstLineChars="700" w:firstLine="1470"/>
      </w:pPr>
    </w:p>
    <w:p w:rsidR="00DD28B4" w:rsidRDefault="000C67B6" w:rsidP="00DD28B4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hint="eastAsia"/>
        </w:rPr>
        <w:t>６</w:t>
      </w:r>
      <w:r w:rsidR="00DD28B4">
        <w:rPr>
          <w:rFonts w:hint="eastAsia"/>
        </w:rPr>
        <w:t>．</w:t>
      </w:r>
      <w:r w:rsidR="00C62A66">
        <w:rPr>
          <w:rFonts w:hint="eastAsia"/>
        </w:rPr>
        <w:t>応募用紙送付先・</w:t>
      </w:r>
      <w:r w:rsidR="00DD28B4">
        <w:rPr>
          <w:rFonts w:hint="eastAsia"/>
        </w:rPr>
        <w:t>問い合わせ先</w:t>
      </w:r>
    </w:p>
    <w:p w:rsidR="00DE2069" w:rsidRDefault="00DD28B4" w:rsidP="00DE2069">
      <w:pPr>
        <w:ind w:left="1163" w:hangingChars="554" w:hanging="116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ab/>
      </w:r>
      <w:r w:rsidRPr="00EF5CD3">
        <w:rPr>
          <w:rFonts w:ascii="ＭＳ Ｐ明朝" w:eastAsia="ＭＳ Ｐ明朝" w:hAnsi="ＭＳ Ｐ明朝" w:hint="eastAsia"/>
          <w:szCs w:val="21"/>
        </w:rPr>
        <w:t>公益社団法人　日本顕微鏡学会</w:t>
      </w:r>
      <w:r>
        <w:rPr>
          <w:rFonts w:ascii="ＭＳ Ｐ明朝" w:eastAsia="ＭＳ Ｐ明朝" w:hAnsi="ＭＳ Ｐ明朝" w:hint="eastAsia"/>
          <w:szCs w:val="21"/>
        </w:rPr>
        <w:t xml:space="preserve">　事務局</w:t>
      </w:r>
    </w:p>
    <w:p w:rsidR="00DE2069" w:rsidRDefault="00DE2069" w:rsidP="00DE2069">
      <w:pPr>
        <w:ind w:left="644" w:firstLine="51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〒16</w:t>
      </w:r>
      <w:r w:rsidR="009D2F54">
        <w:rPr>
          <w:rFonts w:ascii="ＭＳ Ｐ明朝" w:eastAsia="ＭＳ Ｐ明朝" w:hAnsi="ＭＳ Ｐ明朝"/>
          <w:szCs w:val="21"/>
        </w:rPr>
        <w:t>9-0075</w:t>
      </w:r>
      <w:r>
        <w:rPr>
          <w:rFonts w:ascii="ＭＳ Ｐ明朝" w:eastAsia="ＭＳ Ｐ明朝" w:hAnsi="ＭＳ Ｐ明朝" w:hint="eastAsia"/>
          <w:szCs w:val="21"/>
        </w:rPr>
        <w:t xml:space="preserve">  東京都新宿区</w:t>
      </w:r>
      <w:r w:rsidR="009D2F54">
        <w:rPr>
          <w:rFonts w:ascii="ＭＳ Ｐ明朝" w:eastAsia="ＭＳ Ｐ明朝" w:hAnsi="ＭＳ Ｐ明朝" w:hint="eastAsia"/>
          <w:szCs w:val="21"/>
        </w:rPr>
        <w:t>高田馬場1</w:t>
      </w:r>
      <w:r w:rsidR="009D2F54">
        <w:rPr>
          <w:rFonts w:ascii="ＭＳ Ｐ明朝" w:eastAsia="ＭＳ Ｐ明朝" w:hAnsi="ＭＳ Ｐ明朝"/>
          <w:szCs w:val="21"/>
        </w:rPr>
        <w:t>-21-13</w:t>
      </w:r>
      <w:r w:rsidR="009D2F54">
        <w:rPr>
          <w:rFonts w:ascii="ＭＳ Ｐ明朝" w:eastAsia="ＭＳ Ｐ明朝" w:hAnsi="ＭＳ Ｐ明朝" w:hint="eastAsia"/>
          <w:szCs w:val="21"/>
        </w:rPr>
        <w:t xml:space="preserve">　廣池ビルディング4階2号室</w:t>
      </w:r>
      <w:r>
        <w:rPr>
          <w:rFonts w:ascii="ＭＳ Ｐ明朝" w:eastAsia="ＭＳ Ｐ明朝" w:hAnsi="ＭＳ Ｐ明朝" w:hint="eastAsia"/>
          <w:szCs w:val="21"/>
        </w:rPr>
        <w:t xml:space="preserve"> </w:t>
      </w:r>
    </w:p>
    <w:p w:rsidR="001C76C1" w:rsidRPr="009D2F54" w:rsidRDefault="00DE2069" w:rsidP="009D2F54">
      <w:pPr>
        <w:ind w:left="1163" w:hangingChars="554" w:hanging="116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ab/>
        <w:t>Tel: 03(6457)5156、　Fax: 03(6457)5176</w:t>
      </w:r>
      <w:r w:rsidR="00DD28B4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D28B4" w:rsidRPr="00EF5CD3">
        <w:rPr>
          <w:rFonts w:ascii="ＭＳ Ｐ明朝" w:eastAsia="ＭＳ Ｐ明朝" w:hAnsi="ＭＳ Ｐ明朝" w:hint="eastAsia"/>
          <w:szCs w:val="21"/>
        </w:rPr>
        <w:t>e-mail:</w:t>
      </w:r>
      <w:r w:rsidR="00DD28B4" w:rsidRPr="00EF5CD3">
        <w:rPr>
          <w:rFonts w:ascii="ＭＳ Ｐ明朝" w:eastAsia="ＭＳ Ｐ明朝" w:hAnsi="ＭＳ Ｐ明朝"/>
          <w:szCs w:val="21"/>
        </w:rPr>
        <w:t xml:space="preserve"> jsm-post@microscopy.or.jp</w:t>
      </w:r>
    </w:p>
    <w:sectPr w:rsidR="001C76C1" w:rsidRPr="009D2F54" w:rsidSect="00107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69C" w:rsidRDefault="00B9169C" w:rsidP="001C008E">
      <w:r>
        <w:separator/>
      </w:r>
    </w:p>
  </w:endnote>
  <w:endnote w:type="continuationSeparator" w:id="0">
    <w:p w:rsidR="00B9169C" w:rsidRDefault="00B9169C" w:rsidP="001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69C" w:rsidRDefault="00B9169C" w:rsidP="001C008E">
      <w:r>
        <w:separator/>
      </w:r>
    </w:p>
  </w:footnote>
  <w:footnote w:type="continuationSeparator" w:id="0">
    <w:p w:rsidR="00B9169C" w:rsidRDefault="00B9169C" w:rsidP="001C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CCB"/>
    <w:multiLevelType w:val="hybridMultilevel"/>
    <w:tmpl w:val="56A2E58A"/>
    <w:lvl w:ilvl="0" w:tplc="F3B02A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C3EC7B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FA2BC7"/>
    <w:multiLevelType w:val="hybridMultilevel"/>
    <w:tmpl w:val="2E5E1A86"/>
    <w:lvl w:ilvl="0" w:tplc="42869A5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12"/>
    <w:rsid w:val="000046E0"/>
    <w:rsid w:val="0002107D"/>
    <w:rsid w:val="000313CC"/>
    <w:rsid w:val="00093058"/>
    <w:rsid w:val="000B6D59"/>
    <w:rsid w:val="000C67B6"/>
    <w:rsid w:val="001079ED"/>
    <w:rsid w:val="001B12AB"/>
    <w:rsid w:val="001C008E"/>
    <w:rsid w:val="001C76C1"/>
    <w:rsid w:val="002405F9"/>
    <w:rsid w:val="002C36C7"/>
    <w:rsid w:val="002D6F45"/>
    <w:rsid w:val="003050B6"/>
    <w:rsid w:val="0034622D"/>
    <w:rsid w:val="00350FE6"/>
    <w:rsid w:val="00376376"/>
    <w:rsid w:val="00377BBF"/>
    <w:rsid w:val="0038481A"/>
    <w:rsid w:val="003C3118"/>
    <w:rsid w:val="003E0B44"/>
    <w:rsid w:val="003F28D8"/>
    <w:rsid w:val="00413FFF"/>
    <w:rsid w:val="004220D5"/>
    <w:rsid w:val="004404E3"/>
    <w:rsid w:val="00460E12"/>
    <w:rsid w:val="004772DC"/>
    <w:rsid w:val="00497091"/>
    <w:rsid w:val="004D720F"/>
    <w:rsid w:val="004D769F"/>
    <w:rsid w:val="005527B4"/>
    <w:rsid w:val="0059568D"/>
    <w:rsid w:val="006038AA"/>
    <w:rsid w:val="00610A3B"/>
    <w:rsid w:val="00651ED8"/>
    <w:rsid w:val="006931DE"/>
    <w:rsid w:val="006A7E64"/>
    <w:rsid w:val="006B2EFF"/>
    <w:rsid w:val="0070235B"/>
    <w:rsid w:val="007140EE"/>
    <w:rsid w:val="00716055"/>
    <w:rsid w:val="007633B8"/>
    <w:rsid w:val="00815E09"/>
    <w:rsid w:val="00873FA4"/>
    <w:rsid w:val="00891001"/>
    <w:rsid w:val="00891301"/>
    <w:rsid w:val="008F457F"/>
    <w:rsid w:val="009206CF"/>
    <w:rsid w:val="00973430"/>
    <w:rsid w:val="00981BA5"/>
    <w:rsid w:val="009D2F54"/>
    <w:rsid w:val="00A1203B"/>
    <w:rsid w:val="00A36A5C"/>
    <w:rsid w:val="00A3742C"/>
    <w:rsid w:val="00A66F77"/>
    <w:rsid w:val="00A86AC8"/>
    <w:rsid w:val="00B34989"/>
    <w:rsid w:val="00B9169C"/>
    <w:rsid w:val="00B97A72"/>
    <w:rsid w:val="00C62A66"/>
    <w:rsid w:val="00CC1A37"/>
    <w:rsid w:val="00D00DAC"/>
    <w:rsid w:val="00D240A5"/>
    <w:rsid w:val="00D770AB"/>
    <w:rsid w:val="00DA69AD"/>
    <w:rsid w:val="00DD28B4"/>
    <w:rsid w:val="00DD2B6D"/>
    <w:rsid w:val="00DE2069"/>
    <w:rsid w:val="00E35CFC"/>
    <w:rsid w:val="00E540C7"/>
    <w:rsid w:val="00E94C5A"/>
    <w:rsid w:val="00EA640A"/>
    <w:rsid w:val="00ED0545"/>
    <w:rsid w:val="00F10BDB"/>
    <w:rsid w:val="00F24AD7"/>
    <w:rsid w:val="00F84A86"/>
    <w:rsid w:val="00F93221"/>
    <w:rsid w:val="00FA6233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14D28"/>
  <w15:docId w15:val="{1EB01ED0-7550-444D-A399-44BDA761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A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C0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008E"/>
  </w:style>
  <w:style w:type="paragraph" w:styleId="a6">
    <w:name w:val="footer"/>
    <w:basedOn w:val="a"/>
    <w:link w:val="a7"/>
    <w:uiPriority w:val="99"/>
    <w:semiHidden/>
    <w:unhideWhenUsed/>
    <w:rsid w:val="001C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解析評/朝山</dc:creator>
  <cp:lastModifiedBy>JEOLG</cp:lastModifiedBy>
  <cp:revision>6</cp:revision>
  <cp:lastPrinted>2020-07-20T01:20:00Z</cp:lastPrinted>
  <dcterms:created xsi:type="dcterms:W3CDTF">2020-07-19T23:56:00Z</dcterms:created>
  <dcterms:modified xsi:type="dcterms:W3CDTF">2020-07-21T00:36:00Z</dcterms:modified>
</cp:coreProperties>
</file>