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E116" w14:textId="5ED01435" w:rsidR="00736A46" w:rsidRPr="00736A46" w:rsidRDefault="00736A46" w:rsidP="00736A46">
      <w:pPr>
        <w:jc w:val="center"/>
        <w:rPr>
          <w:rFonts w:cs="Times New Roman"/>
          <w:b/>
          <w:bCs/>
          <w:sz w:val="28"/>
          <w:szCs w:val="28"/>
        </w:rPr>
      </w:pPr>
      <w:r w:rsidRPr="00736A46">
        <w:rPr>
          <w:rFonts w:ascii="ＭＳ 明朝" w:hAnsi="ＭＳ 明朝"/>
          <w:b/>
          <w:bCs/>
          <w:sz w:val="28"/>
          <w:szCs w:val="28"/>
        </w:rPr>
        <w:t xml:space="preserve"> </w:t>
      </w:r>
      <w:r w:rsidRPr="00736A46">
        <w:rPr>
          <w:rFonts w:cs="Times New Roman"/>
          <w:b/>
          <w:bCs/>
          <w:sz w:val="28"/>
          <w:szCs w:val="28"/>
        </w:rPr>
        <w:t>Electron Beam Refraction in A15-Type Chromium Microcrystals</w:t>
      </w:r>
    </w:p>
    <w:p w14:paraId="02B63576" w14:textId="39F14049" w:rsidR="00CF4685" w:rsidRPr="00736A46" w:rsidRDefault="00736A46" w:rsidP="00CF4685">
      <w:pPr>
        <w:jc w:val="center"/>
        <w:rPr>
          <w:rFonts w:cs="Times New Roman"/>
          <w:b/>
          <w:bCs/>
          <w:sz w:val="28"/>
          <w:szCs w:val="28"/>
        </w:rPr>
      </w:pPr>
      <w:r>
        <w:rPr>
          <w:rFonts w:cs="Times New Roman"/>
        </w:rPr>
        <w:br/>
      </w:r>
      <w:r w:rsidR="00CF4685" w:rsidRPr="00736A46">
        <w:rPr>
          <w:rFonts w:cs="Times New Roman"/>
        </w:rPr>
        <w:t>○</w:t>
      </w:r>
      <w:r w:rsidRPr="00736A46">
        <w:rPr>
          <w:rFonts w:cs="Times New Roman"/>
        </w:rPr>
        <w:t>Taro Denken, Jiro Hokkai</w:t>
      </w:r>
    </w:p>
    <w:p w14:paraId="232DA5E4" w14:textId="7F6A62CB" w:rsidR="00CF4685" w:rsidRPr="00736A46" w:rsidRDefault="00736A46" w:rsidP="00CF4685">
      <w:pPr>
        <w:jc w:val="center"/>
        <w:rPr>
          <w:rFonts w:cs="Times New Roman"/>
        </w:rPr>
      </w:pPr>
      <w:r w:rsidRPr="00736A46">
        <w:rPr>
          <w:rFonts w:cs="Times New Roman"/>
        </w:rPr>
        <w:t>Division of Applied Physics, Faculty of Engineering, Hokkaido University</w:t>
      </w:r>
    </w:p>
    <w:p w14:paraId="29AE81A9" w14:textId="77777777" w:rsidR="00CF4685" w:rsidRPr="00736A46" w:rsidRDefault="00CF4685" w:rsidP="00CF4685">
      <w:pPr>
        <w:rPr>
          <w:rFonts w:cs="Times New Roman"/>
        </w:rPr>
        <w:sectPr w:rsidR="00CF4685" w:rsidRPr="00736A46" w:rsidSect="00CF4685">
          <w:pgSz w:w="11906" w:h="16838" w:code="9"/>
          <w:pgMar w:top="1701" w:right="1701" w:bottom="1701" w:left="1701" w:header="851" w:footer="992" w:gutter="0"/>
          <w:cols w:space="425"/>
          <w:docGrid w:type="lines" w:linePitch="363" w:charSpace="6752"/>
        </w:sectPr>
      </w:pPr>
    </w:p>
    <w:p w14:paraId="4184C667" w14:textId="77777777" w:rsidR="00D1176D" w:rsidRPr="00736A46" w:rsidRDefault="00D1176D" w:rsidP="00CF4685">
      <w:pPr>
        <w:ind w:firstLineChars="100" w:firstLine="240"/>
        <w:rPr>
          <w:rFonts w:cs="Times New Roman"/>
        </w:rPr>
      </w:pPr>
    </w:p>
    <w:p w14:paraId="04504B7C" w14:textId="77777777" w:rsidR="002D539D" w:rsidRDefault="00866CBA" w:rsidP="002D539D">
      <w:pPr>
        <w:ind w:firstLineChars="100" w:firstLine="240"/>
        <w:rPr>
          <w:rFonts w:cs="Times New Roman"/>
        </w:rPr>
      </w:pPr>
      <w:r w:rsidRPr="00736A46">
        <w:rPr>
          <w:rFonts w:cs="Times New Roman"/>
        </w:rPr>
        <w:t>【</w:t>
      </w:r>
      <w:r w:rsidR="00736A46" w:rsidRPr="00736A46">
        <w:rPr>
          <w:rFonts w:cs="Times New Roman"/>
        </w:rPr>
        <w:t>Introduction</w:t>
      </w:r>
      <w:r w:rsidRPr="00736A46">
        <w:rPr>
          <w:rFonts w:cs="Times New Roman"/>
        </w:rPr>
        <w:t>】</w:t>
      </w:r>
      <w:r w:rsidR="00736A46" w:rsidRPr="00736A46">
        <w:rPr>
          <w:rFonts w:cs="Times New Roman"/>
        </w:rPr>
        <w:t>In crystalline materials, electrons generally propagate as Bloch waves under the influence of the periodic potential within the crystal lattice. From the perspective of understanding the electronic states inside the crystal, determining the internal potential distribution is of considerable significance.</w:t>
      </w:r>
      <w:r w:rsidR="00736A46">
        <w:rPr>
          <w:rFonts w:cs="Times New Roman" w:hint="eastAsia"/>
        </w:rPr>
        <w:t xml:space="preserve"> </w:t>
      </w:r>
      <w:r w:rsidR="00736A46">
        <w:rPr>
          <w:rFonts w:cs="Times New Roman"/>
        </w:rPr>
        <w:t>…</w:t>
      </w:r>
      <w:r w:rsidR="00736A46">
        <w:rPr>
          <w:rFonts w:cs="Times New Roman"/>
        </w:rPr>
        <w:br/>
      </w:r>
    </w:p>
    <w:p w14:paraId="7A574E0C" w14:textId="77777777" w:rsidR="002D539D" w:rsidRDefault="002D539D" w:rsidP="002D539D">
      <w:pPr>
        <w:rPr>
          <w:rFonts w:cs="Times New Roman"/>
        </w:rPr>
      </w:pPr>
    </w:p>
    <w:p w14:paraId="0E78A242" w14:textId="77777777" w:rsidR="002D539D" w:rsidRDefault="002D539D" w:rsidP="002D539D">
      <w:pPr>
        <w:rPr>
          <w:rFonts w:cs="Times New Roman"/>
        </w:rPr>
      </w:pPr>
    </w:p>
    <w:p w14:paraId="5679C53B" w14:textId="23071C33" w:rsidR="002D539D" w:rsidRPr="002D539D" w:rsidRDefault="002D539D" w:rsidP="002D539D">
      <w:pPr>
        <w:ind w:firstLineChars="100" w:firstLine="240"/>
        <w:rPr>
          <w:rFonts w:cs="Times New Roman"/>
          <w:i/>
          <w:iCs/>
        </w:rPr>
      </w:pPr>
      <w:r w:rsidRPr="002D539D">
        <w:rPr>
          <w:rFonts w:cs="Times New Roman" w:hint="eastAsia"/>
          <w:i/>
          <w:iCs/>
        </w:rPr>
        <w:t>&lt;</w:t>
      </w:r>
      <w:r w:rsidRPr="002D539D">
        <w:rPr>
          <w:rFonts w:cs="Times New Roman"/>
          <w:i/>
          <w:iCs/>
        </w:rPr>
        <w:t>Submission Guidelines</w:t>
      </w:r>
      <w:r w:rsidRPr="002D539D">
        <w:rPr>
          <w:rFonts w:cs="Times New Roman" w:hint="eastAsia"/>
          <w:i/>
          <w:iCs/>
        </w:rPr>
        <w:t>&gt;</w:t>
      </w:r>
    </w:p>
    <w:p w14:paraId="4BCAE675" w14:textId="77777777" w:rsidR="002D539D" w:rsidRDefault="002D539D" w:rsidP="002D539D">
      <w:pPr>
        <w:ind w:leftChars="1" w:left="283" w:hangingChars="117" w:hanging="281"/>
        <w:rPr>
          <w:rFonts w:cs="Times New Roman"/>
          <w:i/>
          <w:iCs/>
        </w:rPr>
      </w:pPr>
      <w:r>
        <w:rPr>
          <w:rFonts w:cs="Times New Roman" w:hint="eastAsia"/>
          <w:i/>
          <w:iCs/>
        </w:rPr>
        <w:t>・</w:t>
      </w:r>
      <w:r w:rsidRPr="002D539D">
        <w:rPr>
          <w:rFonts w:cs="Times New Roman"/>
          <w:i/>
          <w:iCs/>
        </w:rPr>
        <w:t>Please set margins of 30 mm on all sides (top, bottom, left, and right) of an A4-sized page.</w:t>
      </w:r>
    </w:p>
    <w:p w14:paraId="68D9170F" w14:textId="77777777" w:rsidR="002D539D" w:rsidRDefault="002D539D" w:rsidP="002D539D">
      <w:pPr>
        <w:ind w:leftChars="1" w:left="283" w:hangingChars="117" w:hanging="281"/>
        <w:rPr>
          <w:rFonts w:cs="Times New Roman"/>
          <w:i/>
          <w:iCs/>
        </w:rPr>
      </w:pPr>
      <w:r>
        <w:rPr>
          <w:rFonts w:cs="Times New Roman" w:hint="eastAsia"/>
          <w:i/>
          <w:iCs/>
        </w:rPr>
        <w:t>・</w:t>
      </w:r>
      <w:r w:rsidRPr="002D539D">
        <w:rPr>
          <w:rFonts w:cs="Times New Roman"/>
          <w:i/>
          <w:iCs/>
        </w:rPr>
        <w:t>The title should be written in Times New Roman, 14-point font, and bold.</w:t>
      </w:r>
    </w:p>
    <w:p w14:paraId="524CEBE2" w14:textId="77777777" w:rsidR="002D539D" w:rsidRDefault="002D539D" w:rsidP="002D539D">
      <w:pPr>
        <w:ind w:leftChars="1" w:left="283" w:hangingChars="117" w:hanging="281"/>
        <w:rPr>
          <w:rFonts w:cs="Times New Roman"/>
          <w:i/>
          <w:iCs/>
        </w:rPr>
      </w:pPr>
      <w:r>
        <w:rPr>
          <w:rFonts w:cs="Times New Roman" w:hint="eastAsia"/>
          <w:i/>
          <w:iCs/>
        </w:rPr>
        <w:t>・</w:t>
      </w:r>
      <w:r w:rsidRPr="002D539D">
        <w:rPr>
          <w:rFonts w:cs="Times New Roman"/>
          <w:i/>
          <w:iCs/>
        </w:rPr>
        <w:t>Author names, affiliations, and the main body text should be written in Times New Roman, 12-point font.</w:t>
      </w:r>
    </w:p>
    <w:p w14:paraId="7B04C6EC" w14:textId="77777777" w:rsidR="002D539D" w:rsidRDefault="002D539D" w:rsidP="002D539D">
      <w:pPr>
        <w:ind w:leftChars="1" w:left="283" w:hangingChars="117" w:hanging="281"/>
        <w:rPr>
          <w:rFonts w:cs="Times New Roman"/>
          <w:i/>
          <w:iCs/>
        </w:rPr>
      </w:pPr>
      <w:r>
        <w:rPr>
          <w:rFonts w:cs="Times New Roman" w:hint="eastAsia"/>
          <w:i/>
          <w:iCs/>
        </w:rPr>
        <w:t>・</w:t>
      </w:r>
      <w:r w:rsidRPr="002D539D">
        <w:rPr>
          <w:rFonts w:cs="Times New Roman"/>
          <w:i/>
          <w:iCs/>
        </w:rPr>
        <w:t>As a general guideline, each page should contain approximately 35 characters per line and 35 lines per page.</w:t>
      </w:r>
    </w:p>
    <w:p w14:paraId="255E431C" w14:textId="518E4D0C" w:rsidR="00736A46" w:rsidRPr="002D539D" w:rsidRDefault="002D539D" w:rsidP="002D539D">
      <w:pPr>
        <w:ind w:leftChars="1" w:left="283" w:hangingChars="117" w:hanging="281"/>
        <w:rPr>
          <w:rFonts w:cs="Times New Roman"/>
          <w:i/>
          <w:iCs/>
        </w:rPr>
      </w:pPr>
      <w:r>
        <w:rPr>
          <w:rFonts w:cs="Times New Roman" w:hint="eastAsia"/>
          <w:i/>
          <w:iCs/>
        </w:rPr>
        <w:t>・</w:t>
      </w:r>
      <w:r w:rsidRPr="002D539D">
        <w:rPr>
          <w:rFonts w:cs="Times New Roman"/>
          <w:i/>
          <w:iCs/>
        </w:rPr>
        <w:t>The abstract should be structured as shown in the example above, consisting of the following elements:</w:t>
      </w:r>
      <w:r w:rsidRPr="002D539D">
        <w:rPr>
          <w:rFonts w:cs="Times New Roman" w:hint="eastAsia"/>
          <w:i/>
          <w:iCs/>
        </w:rPr>
        <w:t>“</w:t>
      </w:r>
      <w:r w:rsidRPr="002D539D">
        <w:rPr>
          <w:rFonts w:cs="Times New Roman"/>
          <w:i/>
          <w:iCs/>
        </w:rPr>
        <w:t>Presentation Title,” “Presenter’s Name (with a circle mark indicating the presenter),” “Affiliation,” and “Abstract Body.”</w:t>
      </w:r>
      <w:r>
        <w:rPr>
          <w:rFonts w:cs="Times New Roman"/>
        </w:rPr>
        <w:br/>
      </w:r>
    </w:p>
    <w:sectPr w:rsidR="00736A46" w:rsidRPr="002D539D" w:rsidSect="00CF4685">
      <w:type w:val="continuous"/>
      <w:pgSz w:w="11906" w:h="16838" w:code="9"/>
      <w:pgMar w:top="1701" w:right="1701" w:bottom="1701" w:left="1701" w:header="851" w:footer="992" w:gutter="0"/>
      <w:cols w:space="425"/>
      <w:docGrid w:type="lines" w:linePitch="36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7B9E7" w14:textId="77777777" w:rsidR="003953E7" w:rsidRDefault="003953E7" w:rsidP="003953E7">
      <w:r>
        <w:separator/>
      </w:r>
    </w:p>
  </w:endnote>
  <w:endnote w:type="continuationSeparator" w:id="0">
    <w:p w14:paraId="29DA7C7F" w14:textId="77777777" w:rsidR="003953E7" w:rsidRDefault="003953E7" w:rsidP="0039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27D7F" w14:textId="77777777" w:rsidR="003953E7" w:rsidRDefault="003953E7" w:rsidP="003953E7">
      <w:r>
        <w:separator/>
      </w:r>
    </w:p>
  </w:footnote>
  <w:footnote w:type="continuationSeparator" w:id="0">
    <w:p w14:paraId="0BD74339" w14:textId="77777777" w:rsidR="003953E7" w:rsidRDefault="003953E7" w:rsidP="00395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3"/>
  <w:drawingGridVerticalSpacing w:val="3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85"/>
    <w:rsid w:val="002D539D"/>
    <w:rsid w:val="003953E7"/>
    <w:rsid w:val="0065247C"/>
    <w:rsid w:val="007351C7"/>
    <w:rsid w:val="00736A46"/>
    <w:rsid w:val="008322D9"/>
    <w:rsid w:val="00866CBA"/>
    <w:rsid w:val="00A61827"/>
    <w:rsid w:val="00AA5DAF"/>
    <w:rsid w:val="00CF4685"/>
    <w:rsid w:val="00D1176D"/>
    <w:rsid w:val="00D2761B"/>
    <w:rsid w:val="00D447D7"/>
    <w:rsid w:val="00F2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C7D9C4"/>
  <w15:chartTrackingRefBased/>
  <w15:docId w15:val="{4AF78C99-49C1-4B8C-BED8-A80B17F8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46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46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468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F46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46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46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46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46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46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46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46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46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46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46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46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46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46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46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46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4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6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4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685"/>
    <w:pPr>
      <w:spacing w:before="160" w:after="160"/>
      <w:jc w:val="center"/>
    </w:pPr>
    <w:rPr>
      <w:i/>
      <w:iCs/>
      <w:color w:val="404040" w:themeColor="text1" w:themeTint="BF"/>
    </w:rPr>
  </w:style>
  <w:style w:type="character" w:customStyle="1" w:styleId="a8">
    <w:name w:val="引用文 (文字)"/>
    <w:basedOn w:val="a0"/>
    <w:link w:val="a7"/>
    <w:uiPriority w:val="29"/>
    <w:rsid w:val="00CF4685"/>
    <w:rPr>
      <w:i/>
      <w:iCs/>
      <w:color w:val="404040" w:themeColor="text1" w:themeTint="BF"/>
    </w:rPr>
  </w:style>
  <w:style w:type="paragraph" w:styleId="a9">
    <w:name w:val="List Paragraph"/>
    <w:basedOn w:val="a"/>
    <w:uiPriority w:val="34"/>
    <w:qFormat/>
    <w:rsid w:val="00CF4685"/>
    <w:pPr>
      <w:ind w:left="720"/>
      <w:contextualSpacing/>
    </w:pPr>
  </w:style>
  <w:style w:type="character" w:styleId="21">
    <w:name w:val="Intense Emphasis"/>
    <w:basedOn w:val="a0"/>
    <w:uiPriority w:val="21"/>
    <w:qFormat/>
    <w:rsid w:val="00CF4685"/>
    <w:rPr>
      <w:i/>
      <w:iCs/>
      <w:color w:val="0F4761" w:themeColor="accent1" w:themeShade="BF"/>
    </w:rPr>
  </w:style>
  <w:style w:type="paragraph" w:styleId="22">
    <w:name w:val="Intense Quote"/>
    <w:basedOn w:val="a"/>
    <w:next w:val="a"/>
    <w:link w:val="23"/>
    <w:uiPriority w:val="30"/>
    <w:qFormat/>
    <w:rsid w:val="00CF4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4685"/>
    <w:rPr>
      <w:i/>
      <w:iCs/>
      <w:color w:val="0F4761" w:themeColor="accent1" w:themeShade="BF"/>
    </w:rPr>
  </w:style>
  <w:style w:type="character" w:styleId="24">
    <w:name w:val="Intense Reference"/>
    <w:basedOn w:val="a0"/>
    <w:uiPriority w:val="32"/>
    <w:qFormat/>
    <w:rsid w:val="00CF4685"/>
    <w:rPr>
      <w:b/>
      <w:bCs/>
      <w:smallCaps/>
      <w:color w:val="0F4761" w:themeColor="accent1" w:themeShade="BF"/>
      <w:spacing w:val="5"/>
    </w:rPr>
  </w:style>
  <w:style w:type="paragraph" w:styleId="aa">
    <w:name w:val="header"/>
    <w:basedOn w:val="a"/>
    <w:link w:val="ab"/>
    <w:uiPriority w:val="99"/>
    <w:unhideWhenUsed/>
    <w:rsid w:val="003953E7"/>
    <w:pPr>
      <w:tabs>
        <w:tab w:val="center" w:pos="4252"/>
        <w:tab w:val="right" w:pos="8504"/>
      </w:tabs>
      <w:snapToGrid w:val="0"/>
    </w:pPr>
  </w:style>
  <w:style w:type="character" w:customStyle="1" w:styleId="ab">
    <w:name w:val="ヘッダー (文字)"/>
    <w:basedOn w:val="a0"/>
    <w:link w:val="aa"/>
    <w:uiPriority w:val="99"/>
    <w:rsid w:val="003953E7"/>
  </w:style>
  <w:style w:type="paragraph" w:styleId="ac">
    <w:name w:val="footer"/>
    <w:basedOn w:val="a"/>
    <w:link w:val="ad"/>
    <w:uiPriority w:val="99"/>
    <w:unhideWhenUsed/>
    <w:rsid w:val="003953E7"/>
    <w:pPr>
      <w:tabs>
        <w:tab w:val="center" w:pos="4252"/>
        <w:tab w:val="right" w:pos="8504"/>
      </w:tabs>
      <w:snapToGrid w:val="0"/>
    </w:pPr>
  </w:style>
  <w:style w:type="character" w:customStyle="1" w:styleId="ad">
    <w:name w:val="フッター (文字)"/>
    <w:basedOn w:val="a0"/>
    <w:link w:val="ac"/>
    <w:uiPriority w:val="99"/>
    <w:rsid w:val="0039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Words>
  <Characters>956</Characters>
  <Application>Microsoft Office Word</Application>
  <DocSecurity>0</DocSecurity>
  <Lines>24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遠堂　敬史</dc:creator>
  <cp:keywords/>
  <dc:description/>
  <cp:lastModifiedBy>遠堂　敬史</cp:lastModifiedBy>
  <cp:revision>6</cp:revision>
  <dcterms:created xsi:type="dcterms:W3CDTF">2025-09-30T08:29:00Z</dcterms:created>
  <dcterms:modified xsi:type="dcterms:W3CDTF">2025-09-30T08:52:00Z</dcterms:modified>
</cp:coreProperties>
</file>