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46" w:rsidRDefault="009A7F46" w:rsidP="00236E94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B6393" w:rsidRDefault="00236E94" w:rsidP="00236E94">
      <w:pPr>
        <w:jc w:val="center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4D1BB5">
        <w:rPr>
          <w:rFonts w:ascii="ＭＳ Ｐ明朝" w:eastAsia="ＭＳ Ｐ明朝" w:hAnsi="ＭＳ Ｐ明朝" w:hint="eastAsia"/>
          <w:sz w:val="24"/>
          <w:szCs w:val="24"/>
        </w:rPr>
        <w:t>電子顕微鏡技術認定：一級技士Ⅲ　生物試料作製実技試験</w:t>
      </w:r>
    </w:p>
    <w:p w:rsidR="00034E15" w:rsidRPr="004D1BB5" w:rsidRDefault="00034E15" w:rsidP="00236E94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236E94" w:rsidRPr="004D1BB5" w:rsidRDefault="00236E94" w:rsidP="00236E9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D1BB5">
        <w:rPr>
          <w:rFonts w:ascii="ＭＳ Ｐゴシック" w:eastAsia="ＭＳ Ｐゴシック" w:hAnsi="ＭＳ Ｐゴシック" w:hint="eastAsia"/>
          <w:sz w:val="28"/>
          <w:szCs w:val="28"/>
        </w:rPr>
        <w:t>試料（超薄切片）の説明書</w:t>
      </w:r>
    </w:p>
    <w:p w:rsidR="00260199" w:rsidRPr="00E47057" w:rsidRDefault="00260199" w:rsidP="00260199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2520"/>
      </w:tblGrid>
      <w:tr w:rsidR="00821673" w:rsidTr="002B7587">
        <w:trPr>
          <w:trHeight w:val="705"/>
        </w:trPr>
        <w:tc>
          <w:tcPr>
            <w:tcW w:w="1255" w:type="dxa"/>
            <w:vAlign w:val="center"/>
          </w:tcPr>
          <w:p w:rsidR="00821673" w:rsidRDefault="00821673" w:rsidP="005E518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受験番号</w:t>
            </w:r>
          </w:p>
        </w:tc>
        <w:tc>
          <w:tcPr>
            <w:tcW w:w="2520" w:type="dxa"/>
            <w:vAlign w:val="center"/>
          </w:tcPr>
          <w:p w:rsidR="00821673" w:rsidRDefault="00821673" w:rsidP="005E518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36E94" w:rsidRDefault="005E518A">
      <w:pPr>
        <w:rPr>
          <w:rFonts w:ascii="ＭＳ Ｐ明朝" w:eastAsia="ＭＳ Ｐ明朝" w:hAnsi="ＭＳ Ｐ明朝"/>
          <w:sz w:val="22"/>
        </w:rPr>
      </w:pPr>
      <w:r w:rsidRPr="005E518A">
        <w:rPr>
          <w:rFonts w:ascii="ＭＳ Ｐ明朝" w:eastAsia="ＭＳ Ｐ明朝" w:hAnsi="ＭＳ Ｐ明朝" w:hint="eastAsia"/>
          <w:sz w:val="22"/>
        </w:rPr>
        <w:t>高倍率または超高倍率の観察に別の超薄切片を用いた場合、その試料と説明書を別に提出して下さい。</w:t>
      </w:r>
      <w:r>
        <w:rPr>
          <w:rFonts w:ascii="ＭＳ Ｐ明朝" w:eastAsia="ＭＳ Ｐ明朝" w:hAnsi="ＭＳ Ｐ明朝"/>
          <w:sz w:val="22"/>
        </w:rPr>
        <w:br w:type="textWrapping" w:clear="all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721"/>
        <w:gridCol w:w="540"/>
        <w:gridCol w:w="542"/>
        <w:gridCol w:w="719"/>
        <w:gridCol w:w="721"/>
        <w:gridCol w:w="543"/>
        <w:gridCol w:w="899"/>
        <w:gridCol w:w="723"/>
        <w:gridCol w:w="1442"/>
        <w:gridCol w:w="1262"/>
      </w:tblGrid>
      <w:tr w:rsidR="00B93F31" w:rsidTr="00F418ED">
        <w:trPr>
          <w:trHeight w:val="341"/>
        </w:trPr>
        <w:tc>
          <w:tcPr>
            <w:tcW w:w="9549" w:type="dxa"/>
            <w:gridSpan w:val="11"/>
            <w:tcBorders>
              <w:bottom w:val="nil"/>
            </w:tcBorders>
            <w:vAlign w:val="center"/>
          </w:tcPr>
          <w:p w:rsidR="00B93F31" w:rsidRPr="007203E5" w:rsidRDefault="00036C34" w:rsidP="007203E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提出試料の観察対象（該当する</w:t>
            </w:r>
            <w:r w:rsidR="00B93F31" w:rsidRPr="007203E5">
              <w:rPr>
                <w:rFonts w:ascii="ＭＳ Ｐ明朝" w:eastAsia="ＭＳ Ｐ明朝" w:hAnsi="ＭＳ Ｐ明朝" w:hint="eastAsia"/>
                <w:sz w:val="22"/>
              </w:rPr>
              <w:t>番号に</w:t>
            </w:r>
            <w:r w:rsidR="00B93F31" w:rsidRPr="007203E5">
              <w:rPr>
                <w:rFonts w:ascii="ＭＳ Ｐ明朝" w:eastAsia="ＭＳ Ｐ明朝" w:hAnsi="ＭＳ Ｐ明朝" w:cs="Segoe UI Symbol"/>
                <w:sz w:val="22"/>
              </w:rPr>
              <w:t>☑</w:t>
            </w:r>
            <w:r w:rsidR="00B93F31" w:rsidRPr="007203E5">
              <w:rPr>
                <w:rFonts w:ascii="ＭＳ Ｐ明朝" w:eastAsia="ＭＳ Ｐ明朝" w:hAnsi="ＭＳ Ｐ明朝" w:hint="eastAsia"/>
                <w:sz w:val="22"/>
              </w:rPr>
              <w:t>を入れて下さい）</w:t>
            </w:r>
          </w:p>
        </w:tc>
      </w:tr>
      <w:tr w:rsidR="00B93F31" w:rsidTr="00F418ED">
        <w:trPr>
          <w:trHeight w:val="348"/>
        </w:trPr>
        <w:tc>
          <w:tcPr>
            <w:tcW w:w="324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93F31" w:rsidRPr="00FF1E7D" w:rsidRDefault="00B93F31" w:rsidP="00FF1E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F1E7D">
              <w:rPr>
                <w:rFonts w:ascii="ＭＳ Ｐ明朝" w:eastAsia="ＭＳ Ｐ明朝" w:hAnsi="ＭＳ Ｐ明朝" w:hint="eastAsia"/>
                <w:sz w:val="20"/>
                <w:szCs w:val="20"/>
              </w:rPr>
              <w:t>ネガフィルム</w:t>
            </w:r>
            <w:r w:rsidR="004A392C">
              <w:rPr>
                <w:rFonts w:ascii="ＭＳ Ｐ明朝" w:eastAsia="ＭＳ Ｐ明朝" w:hAnsi="ＭＳ Ｐ明朝" w:hint="eastAsia"/>
                <w:sz w:val="20"/>
                <w:szCs w:val="20"/>
              </w:rPr>
              <w:t>撮影</w:t>
            </w:r>
            <w:r w:rsidRPr="00FF1E7D">
              <w:rPr>
                <w:rFonts w:ascii="ＭＳ Ｐ明朝" w:eastAsia="ＭＳ Ｐ明朝" w:hAnsi="ＭＳ Ｐ明朝" w:hint="eastAsia"/>
                <w:sz w:val="20"/>
                <w:szCs w:val="20"/>
              </w:rPr>
              <w:t>／印画紙</w:t>
            </w:r>
            <w:r w:rsidR="004A392C">
              <w:rPr>
                <w:rFonts w:ascii="ＭＳ Ｐ明朝" w:eastAsia="ＭＳ Ｐ明朝" w:hAnsi="ＭＳ Ｐ明朝" w:hint="eastAsia"/>
                <w:sz w:val="20"/>
                <w:szCs w:val="20"/>
              </w:rPr>
              <w:t>焼付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F31" w:rsidRPr="00FF1E7D" w:rsidRDefault="00B93F31" w:rsidP="007203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F1E7D">
              <w:rPr>
                <w:rFonts w:ascii="ＭＳ Ｐ明朝" w:eastAsia="ＭＳ Ｐ明朝" w:hAnsi="ＭＳ Ｐ明朝" w:hint="eastAsia"/>
                <w:sz w:val="20"/>
                <w:szCs w:val="20"/>
              </w:rPr>
              <w:t>□１．低・中・高倍率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F31" w:rsidRPr="00FF1E7D" w:rsidRDefault="00B93F31" w:rsidP="007203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F1E7D">
              <w:rPr>
                <w:rFonts w:ascii="ＭＳ Ｐ明朝" w:eastAsia="ＭＳ Ｐ明朝" w:hAnsi="ＭＳ Ｐ明朝" w:hint="eastAsia"/>
                <w:sz w:val="20"/>
                <w:szCs w:val="20"/>
              </w:rPr>
              <w:t>□２．低・中倍率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F31" w:rsidRPr="00FF1E7D" w:rsidRDefault="00B93F31" w:rsidP="007203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F1E7D">
              <w:rPr>
                <w:rFonts w:ascii="ＭＳ Ｐ明朝" w:eastAsia="ＭＳ Ｐ明朝" w:hAnsi="ＭＳ Ｐ明朝" w:hint="eastAsia"/>
                <w:sz w:val="20"/>
                <w:szCs w:val="20"/>
              </w:rPr>
              <w:t>□３．高倍率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</w:tcBorders>
            <w:vAlign w:val="center"/>
          </w:tcPr>
          <w:p w:rsidR="00B93F31" w:rsidRPr="00FF1E7D" w:rsidRDefault="00B93F31" w:rsidP="00B93F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F1E7D">
              <w:rPr>
                <w:rFonts w:ascii="ＭＳ Ｐ明朝" w:eastAsia="ＭＳ Ｐ明朝" w:hAnsi="ＭＳ Ｐ明朝" w:hint="eastAsia"/>
                <w:sz w:val="20"/>
                <w:szCs w:val="20"/>
              </w:rPr>
              <w:t>□４．その他</w:t>
            </w:r>
          </w:p>
        </w:tc>
      </w:tr>
      <w:tr w:rsidR="00B93F31" w:rsidTr="00F418ED">
        <w:trPr>
          <w:trHeight w:val="332"/>
        </w:trPr>
        <w:tc>
          <w:tcPr>
            <w:tcW w:w="324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93F31" w:rsidRPr="00FF1E7D" w:rsidRDefault="00FF1E7D" w:rsidP="00FF1E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F1E7D">
              <w:rPr>
                <w:rFonts w:ascii="ＭＳ Ｐ明朝" w:eastAsia="ＭＳ Ｐ明朝" w:hAnsi="ＭＳ Ｐ明朝" w:hint="eastAsia"/>
                <w:sz w:val="20"/>
                <w:szCs w:val="20"/>
              </w:rPr>
              <w:t>デジタル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撮影／デジタル印刷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F31" w:rsidRPr="00FF1E7D" w:rsidRDefault="00B93F31" w:rsidP="007203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F1E7D">
              <w:rPr>
                <w:rFonts w:ascii="ＭＳ Ｐ明朝" w:eastAsia="ＭＳ Ｐ明朝" w:hAnsi="ＭＳ Ｐ明朝" w:hint="eastAsia"/>
                <w:sz w:val="20"/>
                <w:szCs w:val="20"/>
              </w:rPr>
              <w:t>□１．広・中・狭域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F31" w:rsidRPr="00FF1E7D" w:rsidRDefault="00B93F31" w:rsidP="007203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F1E7D">
              <w:rPr>
                <w:rFonts w:ascii="ＭＳ Ｐ明朝" w:eastAsia="ＭＳ Ｐ明朝" w:hAnsi="ＭＳ Ｐ明朝" w:hint="eastAsia"/>
                <w:sz w:val="20"/>
                <w:szCs w:val="20"/>
              </w:rPr>
              <w:t>□２．広・中域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F31" w:rsidRPr="00FF1E7D" w:rsidRDefault="00B93F31" w:rsidP="007203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F1E7D">
              <w:rPr>
                <w:rFonts w:ascii="ＭＳ Ｐ明朝" w:eastAsia="ＭＳ Ｐ明朝" w:hAnsi="ＭＳ Ｐ明朝" w:hint="eastAsia"/>
                <w:sz w:val="20"/>
                <w:szCs w:val="20"/>
              </w:rPr>
              <w:t>□３．狭域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</w:tcBorders>
            <w:vAlign w:val="center"/>
          </w:tcPr>
          <w:p w:rsidR="00B93F31" w:rsidRPr="00FF1E7D" w:rsidRDefault="00B93F31" w:rsidP="00B93F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F1E7D">
              <w:rPr>
                <w:rFonts w:ascii="ＭＳ Ｐ明朝" w:eastAsia="ＭＳ Ｐ明朝" w:hAnsi="ＭＳ Ｐ明朝" w:hint="eastAsia"/>
                <w:sz w:val="20"/>
                <w:szCs w:val="20"/>
              </w:rPr>
              <w:t>□４．その他</w:t>
            </w:r>
          </w:p>
        </w:tc>
      </w:tr>
      <w:tr w:rsidR="00B93F31" w:rsidTr="00F418ED">
        <w:trPr>
          <w:trHeight w:val="74"/>
        </w:trPr>
        <w:tc>
          <w:tcPr>
            <w:tcW w:w="3240" w:type="dxa"/>
            <w:gridSpan w:val="4"/>
            <w:tcBorders>
              <w:top w:val="nil"/>
              <w:right w:val="nil"/>
            </w:tcBorders>
            <w:vAlign w:val="center"/>
          </w:tcPr>
          <w:p w:rsidR="00B93F31" w:rsidRPr="00FF1E7D" w:rsidRDefault="00FF1E7D" w:rsidP="00FF1E7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F1E7D">
              <w:rPr>
                <w:rFonts w:ascii="ＭＳ Ｐ明朝" w:eastAsia="ＭＳ Ｐ明朝" w:hAnsi="ＭＳ Ｐ明朝" w:hint="eastAsia"/>
                <w:sz w:val="20"/>
                <w:szCs w:val="20"/>
              </w:rPr>
              <w:t>ネガフィルム</w:t>
            </w:r>
            <w:r w:rsidR="005F0FAC">
              <w:rPr>
                <w:rFonts w:ascii="ＭＳ Ｐ明朝" w:eastAsia="ＭＳ Ｐ明朝" w:hAnsi="ＭＳ Ｐ明朝" w:hint="eastAsia"/>
                <w:sz w:val="20"/>
                <w:szCs w:val="20"/>
              </w:rPr>
              <w:t>撮影</w:t>
            </w:r>
            <w:r w:rsidRPr="00FF1E7D">
              <w:rPr>
                <w:rFonts w:ascii="ＭＳ Ｐ明朝" w:eastAsia="ＭＳ Ｐ明朝" w:hAnsi="ＭＳ Ｐ明朝" w:hint="eastAsia"/>
                <w:sz w:val="20"/>
                <w:szCs w:val="20"/>
              </w:rPr>
              <w:t>／デジタル印刷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93F31" w:rsidRPr="00FF1E7D" w:rsidRDefault="00B93F31" w:rsidP="007203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F1E7D">
              <w:rPr>
                <w:rFonts w:ascii="ＭＳ Ｐ明朝" w:eastAsia="ＭＳ Ｐ明朝" w:hAnsi="ＭＳ Ｐ明朝" w:hint="eastAsia"/>
                <w:sz w:val="20"/>
                <w:szCs w:val="20"/>
              </w:rPr>
              <w:t>□１．低・中・高倍率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93F31" w:rsidRPr="00FF1E7D" w:rsidRDefault="00B93F31" w:rsidP="007203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F1E7D">
              <w:rPr>
                <w:rFonts w:ascii="ＭＳ Ｐ明朝" w:eastAsia="ＭＳ Ｐ明朝" w:hAnsi="ＭＳ Ｐ明朝" w:hint="eastAsia"/>
                <w:sz w:val="20"/>
                <w:szCs w:val="20"/>
              </w:rPr>
              <w:t>□２．低・中倍率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vAlign w:val="center"/>
          </w:tcPr>
          <w:p w:rsidR="00B93F31" w:rsidRPr="00FF1E7D" w:rsidRDefault="00B93F31" w:rsidP="007203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F1E7D">
              <w:rPr>
                <w:rFonts w:ascii="ＭＳ Ｐ明朝" w:eastAsia="ＭＳ Ｐ明朝" w:hAnsi="ＭＳ Ｐ明朝" w:hint="eastAsia"/>
                <w:sz w:val="20"/>
                <w:szCs w:val="20"/>
              </w:rPr>
              <w:t>□３．高倍率</w:t>
            </w:r>
          </w:p>
        </w:tc>
        <w:tc>
          <w:tcPr>
            <w:tcW w:w="1262" w:type="dxa"/>
            <w:tcBorders>
              <w:top w:val="nil"/>
              <w:left w:val="nil"/>
            </w:tcBorders>
            <w:vAlign w:val="center"/>
          </w:tcPr>
          <w:p w:rsidR="00B93F31" w:rsidRPr="00FF1E7D" w:rsidRDefault="00B93F31" w:rsidP="00B93F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F1E7D">
              <w:rPr>
                <w:rFonts w:ascii="ＭＳ Ｐ明朝" w:eastAsia="ＭＳ Ｐ明朝" w:hAnsi="ＭＳ Ｐ明朝" w:hint="eastAsia"/>
                <w:sz w:val="20"/>
                <w:szCs w:val="20"/>
              </w:rPr>
              <w:t>□４．その他</w:t>
            </w:r>
          </w:p>
        </w:tc>
      </w:tr>
      <w:tr w:rsidR="00774532" w:rsidTr="00F418ED">
        <w:trPr>
          <w:trHeight w:val="518"/>
        </w:trPr>
        <w:tc>
          <w:tcPr>
            <w:tcW w:w="1437" w:type="dxa"/>
            <w:vAlign w:val="center"/>
          </w:tcPr>
          <w:p w:rsidR="00774532" w:rsidRPr="007203E5" w:rsidRDefault="0077453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組織・細胞名</w:t>
            </w:r>
          </w:p>
        </w:tc>
        <w:tc>
          <w:tcPr>
            <w:tcW w:w="8112" w:type="dxa"/>
            <w:gridSpan w:val="10"/>
            <w:tcBorders>
              <w:bottom w:val="single" w:sz="4" w:space="0" w:color="auto"/>
            </w:tcBorders>
            <w:vAlign w:val="center"/>
          </w:tcPr>
          <w:p w:rsidR="00774532" w:rsidRPr="007203E5" w:rsidRDefault="0077453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96241" w:rsidTr="00F418ED">
        <w:trPr>
          <w:trHeight w:val="511"/>
        </w:trPr>
        <w:tc>
          <w:tcPr>
            <w:tcW w:w="1437" w:type="dxa"/>
            <w:vAlign w:val="center"/>
          </w:tcPr>
          <w:p w:rsidR="00C96241" w:rsidRPr="007203E5" w:rsidRDefault="00C96241" w:rsidP="007203E5">
            <w:pPr>
              <w:tabs>
                <w:tab w:val="left" w:pos="1186"/>
              </w:tabs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固定と包埋</w:t>
            </w:r>
          </w:p>
        </w:tc>
        <w:tc>
          <w:tcPr>
            <w:tcW w:w="1261" w:type="dxa"/>
            <w:gridSpan w:val="2"/>
            <w:tcBorders>
              <w:right w:val="nil"/>
            </w:tcBorders>
            <w:vAlign w:val="center"/>
          </w:tcPr>
          <w:p w:rsidR="00C96241" w:rsidRPr="007203E5" w:rsidRDefault="00C96241" w:rsidP="007203E5">
            <w:pPr>
              <w:tabs>
                <w:tab w:val="left" w:pos="1186"/>
              </w:tabs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実施年月</w:t>
            </w:r>
          </w:p>
        </w:tc>
        <w:tc>
          <w:tcPr>
            <w:tcW w:w="1261" w:type="dxa"/>
            <w:gridSpan w:val="2"/>
            <w:tcBorders>
              <w:left w:val="nil"/>
              <w:right w:val="nil"/>
            </w:tcBorders>
            <w:vAlign w:val="center"/>
          </w:tcPr>
          <w:p w:rsidR="00C96241" w:rsidRPr="007203E5" w:rsidRDefault="00C96241" w:rsidP="007203E5">
            <w:pPr>
              <w:tabs>
                <w:tab w:val="left" w:pos="118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vAlign w:val="center"/>
          </w:tcPr>
          <w:p w:rsidR="00C96241" w:rsidRPr="007203E5" w:rsidRDefault="00774532" w:rsidP="007203E5">
            <w:pPr>
              <w:tabs>
                <w:tab w:val="left" w:pos="1186"/>
              </w:tabs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  <w:vAlign w:val="center"/>
          </w:tcPr>
          <w:p w:rsidR="00C96241" w:rsidRPr="007203E5" w:rsidRDefault="00C96241" w:rsidP="007203E5">
            <w:pPr>
              <w:tabs>
                <w:tab w:val="left" w:pos="1186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27" w:type="dxa"/>
            <w:gridSpan w:val="3"/>
            <w:tcBorders>
              <w:left w:val="nil"/>
            </w:tcBorders>
            <w:vAlign w:val="center"/>
          </w:tcPr>
          <w:p w:rsidR="00C96241" w:rsidRPr="007203E5" w:rsidRDefault="00774532" w:rsidP="007203E5">
            <w:pPr>
              <w:tabs>
                <w:tab w:val="left" w:pos="1186"/>
              </w:tabs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</w:tr>
      <w:tr w:rsidR="007203E5" w:rsidTr="005E38B7">
        <w:trPr>
          <w:trHeight w:val="3073"/>
        </w:trPr>
        <w:tc>
          <w:tcPr>
            <w:tcW w:w="9549" w:type="dxa"/>
            <w:gridSpan w:val="11"/>
          </w:tcPr>
          <w:p w:rsidR="007203E5" w:rsidRDefault="007203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532">
              <w:rPr>
                <w:rFonts w:ascii="ＭＳ Ｐ明朝" w:eastAsia="ＭＳ Ｐ明朝" w:hAnsi="ＭＳ Ｐ明朝" w:hint="eastAsia"/>
                <w:sz w:val="20"/>
                <w:szCs w:val="20"/>
              </w:rPr>
              <w:t>固定から包埋までの手順（箇条書き）：</w:t>
            </w:r>
            <w:r w:rsidR="00C5362B" w:rsidRPr="00774532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774532">
              <w:rPr>
                <w:rFonts w:ascii="ＭＳ Ｐ明朝" w:eastAsia="ＭＳ Ｐ明朝" w:hAnsi="ＭＳ Ｐ明朝" w:hint="eastAsia"/>
                <w:sz w:val="20"/>
                <w:szCs w:val="20"/>
              </w:rPr>
              <w:t>特殊な手順・条件を用いた場合は</w:t>
            </w:r>
            <w:r w:rsidR="00E2108F" w:rsidRPr="00774532">
              <w:rPr>
                <w:rFonts w:ascii="ＭＳ Ｐ明朝" w:eastAsia="ＭＳ Ｐ明朝" w:hAnsi="ＭＳ Ｐ明朝" w:hint="eastAsia"/>
                <w:sz w:val="20"/>
                <w:szCs w:val="20"/>
              </w:rPr>
              <w:t>そのことを理由とともに明記すること</w:t>
            </w:r>
            <w:r w:rsidR="00E2108F" w:rsidRPr="00C5362B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11134E" w:rsidRPr="00FF1E7D" w:rsidRDefault="0011134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96241" w:rsidTr="00F418ED">
        <w:trPr>
          <w:trHeight w:val="512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C96241" w:rsidRPr="007203E5" w:rsidRDefault="00C9624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薄切と染色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96241" w:rsidRPr="007203E5" w:rsidRDefault="00C9624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実施年月</w:t>
            </w:r>
          </w:p>
        </w:tc>
        <w:tc>
          <w:tcPr>
            <w:tcW w:w="12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6241" w:rsidRPr="007203E5" w:rsidRDefault="00C9624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6241" w:rsidRPr="007203E5" w:rsidRDefault="0011134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14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6241" w:rsidRPr="007203E5" w:rsidRDefault="00C9624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2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96241" w:rsidRPr="007203E5" w:rsidRDefault="0011134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</w:tr>
      <w:tr w:rsidR="00737264" w:rsidTr="00F418ED">
        <w:trPr>
          <w:trHeight w:val="161"/>
        </w:trPr>
        <w:tc>
          <w:tcPr>
            <w:tcW w:w="2158" w:type="dxa"/>
            <w:gridSpan w:val="2"/>
            <w:tcBorders>
              <w:bottom w:val="nil"/>
              <w:right w:val="nil"/>
            </w:tcBorders>
          </w:tcPr>
          <w:p w:rsidR="00737264" w:rsidRPr="007203E5" w:rsidRDefault="0073726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トリミング部位</w:t>
            </w:r>
          </w:p>
        </w:tc>
        <w:tc>
          <w:tcPr>
            <w:tcW w:w="7391" w:type="dxa"/>
            <w:gridSpan w:val="9"/>
            <w:tcBorders>
              <w:left w:val="nil"/>
              <w:bottom w:val="nil"/>
            </w:tcBorders>
          </w:tcPr>
          <w:p w:rsidR="00737264" w:rsidRPr="007203E5" w:rsidRDefault="0073726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37264" w:rsidTr="00F418ED">
        <w:trPr>
          <w:trHeight w:val="168"/>
        </w:trPr>
        <w:tc>
          <w:tcPr>
            <w:tcW w:w="2158" w:type="dxa"/>
            <w:gridSpan w:val="2"/>
            <w:tcBorders>
              <w:top w:val="nil"/>
              <w:bottom w:val="nil"/>
              <w:right w:val="nil"/>
            </w:tcBorders>
          </w:tcPr>
          <w:p w:rsidR="00737264" w:rsidRPr="007203E5" w:rsidRDefault="0073726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ミクロトーム機種</w:t>
            </w:r>
          </w:p>
        </w:tc>
        <w:tc>
          <w:tcPr>
            <w:tcW w:w="7391" w:type="dxa"/>
            <w:gridSpan w:val="9"/>
            <w:tcBorders>
              <w:top w:val="nil"/>
              <w:left w:val="nil"/>
              <w:bottom w:val="nil"/>
            </w:tcBorders>
          </w:tcPr>
          <w:p w:rsidR="00737264" w:rsidRPr="007203E5" w:rsidRDefault="0073726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37264" w:rsidTr="00F418ED">
        <w:trPr>
          <w:trHeight w:val="178"/>
        </w:trPr>
        <w:tc>
          <w:tcPr>
            <w:tcW w:w="2158" w:type="dxa"/>
            <w:gridSpan w:val="2"/>
            <w:tcBorders>
              <w:top w:val="nil"/>
              <w:bottom w:val="nil"/>
              <w:right w:val="nil"/>
            </w:tcBorders>
          </w:tcPr>
          <w:p w:rsidR="00737264" w:rsidRPr="007203E5" w:rsidRDefault="0073726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ナイフの種類・メーカ</w:t>
            </w:r>
          </w:p>
        </w:tc>
        <w:tc>
          <w:tcPr>
            <w:tcW w:w="7391" w:type="dxa"/>
            <w:gridSpan w:val="9"/>
            <w:tcBorders>
              <w:top w:val="nil"/>
              <w:left w:val="nil"/>
              <w:bottom w:val="nil"/>
            </w:tcBorders>
          </w:tcPr>
          <w:p w:rsidR="00737264" w:rsidRPr="007203E5" w:rsidRDefault="0073726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37264" w:rsidTr="00F418ED">
        <w:trPr>
          <w:trHeight w:val="337"/>
        </w:trPr>
        <w:tc>
          <w:tcPr>
            <w:tcW w:w="2158" w:type="dxa"/>
            <w:gridSpan w:val="2"/>
            <w:tcBorders>
              <w:top w:val="nil"/>
              <w:bottom w:val="nil"/>
              <w:right w:val="nil"/>
            </w:tcBorders>
          </w:tcPr>
          <w:p w:rsidR="00737264" w:rsidRPr="007203E5" w:rsidRDefault="0073726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切片の厚さ</w:t>
            </w:r>
          </w:p>
        </w:tc>
        <w:tc>
          <w:tcPr>
            <w:tcW w:w="7391" w:type="dxa"/>
            <w:gridSpan w:val="9"/>
            <w:tcBorders>
              <w:top w:val="nil"/>
              <w:left w:val="nil"/>
              <w:bottom w:val="nil"/>
            </w:tcBorders>
          </w:tcPr>
          <w:p w:rsidR="00737264" w:rsidRPr="007203E5" w:rsidRDefault="0073726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37264" w:rsidTr="00F418ED">
        <w:trPr>
          <w:trHeight w:val="172"/>
        </w:trPr>
        <w:tc>
          <w:tcPr>
            <w:tcW w:w="2158" w:type="dxa"/>
            <w:gridSpan w:val="2"/>
            <w:tcBorders>
              <w:top w:val="nil"/>
              <w:bottom w:val="nil"/>
              <w:right w:val="nil"/>
            </w:tcBorders>
          </w:tcPr>
          <w:p w:rsidR="00737264" w:rsidRPr="007203E5" w:rsidRDefault="0073726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グリッド処理</w:t>
            </w:r>
          </w:p>
        </w:tc>
        <w:tc>
          <w:tcPr>
            <w:tcW w:w="7391" w:type="dxa"/>
            <w:gridSpan w:val="9"/>
            <w:tcBorders>
              <w:top w:val="nil"/>
              <w:left w:val="nil"/>
              <w:bottom w:val="nil"/>
            </w:tcBorders>
          </w:tcPr>
          <w:p w:rsidR="00737264" w:rsidRPr="007203E5" w:rsidRDefault="0073726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37264" w:rsidTr="00F418ED">
        <w:trPr>
          <w:trHeight w:val="376"/>
        </w:trPr>
        <w:tc>
          <w:tcPr>
            <w:tcW w:w="2158" w:type="dxa"/>
            <w:gridSpan w:val="2"/>
            <w:tcBorders>
              <w:top w:val="nil"/>
              <w:right w:val="nil"/>
            </w:tcBorders>
          </w:tcPr>
          <w:p w:rsidR="00737264" w:rsidRPr="007203E5" w:rsidRDefault="0073726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切片の染色</w:t>
            </w:r>
          </w:p>
        </w:tc>
        <w:tc>
          <w:tcPr>
            <w:tcW w:w="7391" w:type="dxa"/>
            <w:gridSpan w:val="9"/>
            <w:tcBorders>
              <w:top w:val="nil"/>
              <w:left w:val="nil"/>
            </w:tcBorders>
          </w:tcPr>
          <w:p w:rsidR="00737264" w:rsidRPr="007203E5" w:rsidRDefault="0073726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203E5" w:rsidTr="005E38B7">
        <w:trPr>
          <w:trHeight w:val="1787"/>
        </w:trPr>
        <w:tc>
          <w:tcPr>
            <w:tcW w:w="9549" w:type="dxa"/>
            <w:gridSpan w:val="11"/>
          </w:tcPr>
          <w:p w:rsidR="00C96241" w:rsidRPr="007203E5" w:rsidRDefault="00C96241" w:rsidP="00774532">
            <w:pPr>
              <w:rPr>
                <w:rFonts w:ascii="ＭＳ Ｐ明朝" w:eastAsia="ＭＳ Ｐ明朝" w:hAnsi="ＭＳ Ｐ明朝"/>
                <w:sz w:val="22"/>
              </w:rPr>
            </w:pPr>
            <w:r w:rsidRPr="00C96241">
              <w:rPr>
                <w:rFonts w:ascii="ＭＳ Ｐ明朝" w:eastAsia="ＭＳ Ｐ明朝" w:hAnsi="ＭＳ Ｐ明朝" w:hint="eastAsia"/>
                <w:sz w:val="22"/>
              </w:rPr>
              <w:t>試料についての補足説明（特殊な試料の場合など）</w:t>
            </w:r>
          </w:p>
        </w:tc>
      </w:tr>
    </w:tbl>
    <w:p w:rsidR="007203E5" w:rsidRDefault="007203E5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4053" w:type="dxa"/>
        <w:tblInd w:w="5580" w:type="dxa"/>
        <w:tblLook w:val="04A0" w:firstRow="1" w:lastRow="0" w:firstColumn="1" w:lastColumn="0" w:noHBand="0" w:noVBand="1"/>
      </w:tblPr>
      <w:tblGrid>
        <w:gridCol w:w="1440"/>
        <w:gridCol w:w="2613"/>
      </w:tblGrid>
      <w:tr w:rsidR="00F418ED" w:rsidTr="00D117C2">
        <w:trPr>
          <w:trHeight w:val="694"/>
        </w:trPr>
        <w:tc>
          <w:tcPr>
            <w:tcW w:w="1440" w:type="dxa"/>
            <w:vAlign w:val="center"/>
          </w:tcPr>
          <w:p w:rsidR="00F418ED" w:rsidRDefault="00F418ED" w:rsidP="00D117C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署名（自筆）</w:t>
            </w:r>
          </w:p>
        </w:tc>
        <w:tc>
          <w:tcPr>
            <w:tcW w:w="2613" w:type="dxa"/>
            <w:vAlign w:val="center"/>
          </w:tcPr>
          <w:p w:rsidR="00F418ED" w:rsidRDefault="00F418E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F418ED" w:rsidRPr="00F418ED" w:rsidRDefault="00F418ED" w:rsidP="005E38B7">
      <w:pPr>
        <w:rPr>
          <w:rFonts w:ascii="ＭＳ Ｐ明朝" w:eastAsia="ＭＳ Ｐ明朝" w:hAnsi="ＭＳ Ｐ明朝"/>
          <w:sz w:val="22"/>
        </w:rPr>
      </w:pPr>
    </w:p>
    <w:sectPr w:rsidR="00F418ED" w:rsidRPr="00F418ED" w:rsidSect="00F418ED">
      <w:headerReference w:type="default" r:id="rId7"/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D2" w:rsidRDefault="00446ED2" w:rsidP="00C5362B">
      <w:r>
        <w:separator/>
      </w:r>
    </w:p>
  </w:endnote>
  <w:endnote w:type="continuationSeparator" w:id="0">
    <w:p w:rsidR="00446ED2" w:rsidRDefault="00446ED2" w:rsidP="00C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D2" w:rsidRDefault="00446ED2" w:rsidP="00C5362B">
      <w:r>
        <w:separator/>
      </w:r>
    </w:p>
  </w:footnote>
  <w:footnote w:type="continuationSeparator" w:id="0">
    <w:p w:rsidR="00446ED2" w:rsidRDefault="00446ED2" w:rsidP="00C53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2B" w:rsidRPr="00C5362B" w:rsidRDefault="00E47057" w:rsidP="00E47057">
    <w:pPr>
      <w:jc w:val="right"/>
      <w:rPr>
        <w:rFonts w:asciiTheme="majorEastAsia" w:eastAsiaTheme="majorEastAsia" w:hAnsiTheme="majorEastAsia"/>
        <w:sz w:val="22"/>
      </w:rPr>
    </w:pPr>
    <w:r w:rsidRPr="004D1BB5">
      <w:rPr>
        <w:rFonts w:ascii="ＭＳ Ｐ明朝" w:eastAsia="ＭＳ Ｐ明朝" w:hAnsi="ＭＳ Ｐ明朝" w:hint="eastAsia"/>
        <w:sz w:val="22"/>
      </w:rPr>
      <w:t>公益社団法人日本顕微鏡学会</w:t>
    </w:r>
    <w:r>
      <w:rPr>
        <w:rFonts w:ascii="ＭＳ Ｐ明朝" w:eastAsia="ＭＳ Ｐ明朝" w:hAnsi="ＭＳ Ｐ明朝" w:hint="eastAsia"/>
        <w:sz w:val="22"/>
      </w:rPr>
      <w:t xml:space="preserve"> 電子顕微鏡技術認定委員会　</w:t>
    </w:r>
    <w:r w:rsidR="00C5362B">
      <w:rPr>
        <w:rFonts w:asciiTheme="majorEastAsia" w:eastAsiaTheme="majorEastAsia" w:hAnsiTheme="majorEastAsia" w:hint="eastAsia"/>
        <w:sz w:val="22"/>
      </w:rPr>
      <w:t>様式</w:t>
    </w:r>
    <w:r w:rsidR="00C5362B" w:rsidRPr="00C5362B">
      <w:rPr>
        <w:rFonts w:asciiTheme="majorEastAsia" w:eastAsiaTheme="majorEastAsia" w:hAnsiTheme="majorEastAsia" w:hint="eastAsia"/>
        <w:sz w:val="22"/>
      </w:rPr>
      <w:t>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95315"/>
    <w:multiLevelType w:val="hybridMultilevel"/>
    <w:tmpl w:val="7806DF92"/>
    <w:lvl w:ilvl="0" w:tplc="DDD27F12">
      <w:start w:val="4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94"/>
    <w:rsid w:val="00034E15"/>
    <w:rsid w:val="00036C34"/>
    <w:rsid w:val="000B6393"/>
    <w:rsid w:val="0011134E"/>
    <w:rsid w:val="00164F56"/>
    <w:rsid w:val="00236E94"/>
    <w:rsid w:val="00260199"/>
    <w:rsid w:val="002B7587"/>
    <w:rsid w:val="003F0735"/>
    <w:rsid w:val="00446ED2"/>
    <w:rsid w:val="004A392C"/>
    <w:rsid w:val="004C460A"/>
    <w:rsid w:val="004D1BB5"/>
    <w:rsid w:val="005E38B7"/>
    <w:rsid w:val="005E518A"/>
    <w:rsid w:val="005F0FAC"/>
    <w:rsid w:val="006B62F5"/>
    <w:rsid w:val="007203E5"/>
    <w:rsid w:val="00724F6B"/>
    <w:rsid w:val="00737264"/>
    <w:rsid w:val="00774532"/>
    <w:rsid w:val="00821673"/>
    <w:rsid w:val="009A7F46"/>
    <w:rsid w:val="00B93F31"/>
    <w:rsid w:val="00C5362B"/>
    <w:rsid w:val="00C96241"/>
    <w:rsid w:val="00D117C2"/>
    <w:rsid w:val="00E2108F"/>
    <w:rsid w:val="00E47057"/>
    <w:rsid w:val="00F418ED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43AA79-AB87-4F15-ABBB-8AA8B22B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362B"/>
  </w:style>
  <w:style w:type="paragraph" w:styleId="a6">
    <w:name w:val="footer"/>
    <w:basedOn w:val="a"/>
    <w:link w:val="a7"/>
    <w:uiPriority w:val="99"/>
    <w:unhideWhenUsed/>
    <w:rsid w:val="00C53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362B"/>
  </w:style>
  <w:style w:type="paragraph" w:styleId="a8">
    <w:name w:val="List Paragraph"/>
    <w:basedOn w:val="a"/>
    <w:uiPriority w:val="34"/>
    <w:qFormat/>
    <w:rsid w:val="00B93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emsystem</dc:creator>
  <cp:keywords/>
  <dc:description/>
  <cp:lastModifiedBy>emsystem</cp:lastModifiedBy>
  <cp:revision>24</cp:revision>
  <cp:lastPrinted>2015-06-30T02:25:00Z</cp:lastPrinted>
  <dcterms:created xsi:type="dcterms:W3CDTF">2015-06-18T04:42:00Z</dcterms:created>
  <dcterms:modified xsi:type="dcterms:W3CDTF">2015-06-30T02:25:00Z</dcterms:modified>
</cp:coreProperties>
</file>